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431FE" w14:textId="77777777" w:rsidR="006E4788" w:rsidRPr="000C775D" w:rsidRDefault="001912B1" w:rsidP="0073375A">
      <w:pPr>
        <w:tabs>
          <w:tab w:val="right" w:pos="8616"/>
        </w:tabs>
        <w:spacing w:before="60"/>
        <w:jc w:val="both"/>
        <w:rPr>
          <w:rFonts w:asciiTheme="minorHAnsi" w:hAnsiTheme="minorHAnsi" w:cstheme="minorHAnsi"/>
          <w:lang w:val="en-US"/>
        </w:rPr>
      </w:pPr>
      <w:r w:rsidRPr="000C775D">
        <w:rPr>
          <w:rFonts w:asciiTheme="minorHAnsi" w:hAnsiTheme="minorHAnsi" w:cstheme="minorHAnsi"/>
          <w:noProof/>
          <w:lang w:val="en-US" w:eastAsia="en-US"/>
        </w:rPr>
        <w:drawing>
          <wp:anchor distT="0" distB="0" distL="114300" distR="114300" simplePos="0" relativeHeight="251665408" behindDoc="0" locked="0" layoutInCell="1" allowOverlap="1" wp14:anchorId="017811C2" wp14:editId="764DF01A">
            <wp:simplePos x="0" y="0"/>
            <wp:positionH relativeFrom="column">
              <wp:posOffset>4679315</wp:posOffset>
            </wp:positionH>
            <wp:positionV relativeFrom="paragraph">
              <wp:posOffset>2540</wp:posOffset>
            </wp:positionV>
            <wp:extent cx="1816735" cy="803275"/>
            <wp:effectExtent l="0" t="0" r="0" b="0"/>
            <wp:wrapSquare wrapText="bothSides"/>
            <wp:docPr id="2" name="Picture 2" descr="C:\Users\olga\Downloads\English-StandardLogo-AllVersions\PNG\UN_Women_English_No_Ta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ownloads\English-StandardLogo-AllVersions\PNG\UN_Women_English_No_Tag_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73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775D">
        <w:rPr>
          <w:rFonts w:asciiTheme="minorHAnsi" w:hAnsiTheme="minorHAnsi" w:cstheme="minorHAnsi"/>
          <w:noProof/>
          <w:lang w:val="en-US"/>
        </w:rPr>
        <w:drawing>
          <wp:anchor distT="0" distB="0" distL="114300" distR="114300" simplePos="0" relativeHeight="251657216" behindDoc="0" locked="0" layoutInCell="1" allowOverlap="1" wp14:anchorId="2701113B" wp14:editId="6EFEC625">
            <wp:simplePos x="0" y="0"/>
            <wp:positionH relativeFrom="column">
              <wp:posOffset>2660015</wp:posOffset>
            </wp:positionH>
            <wp:positionV relativeFrom="paragraph">
              <wp:posOffset>170180</wp:posOffset>
            </wp:positionV>
            <wp:extent cx="1343025" cy="396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D69" w:rsidRPr="000C775D">
        <w:rPr>
          <w:rFonts w:asciiTheme="minorHAnsi" w:hAnsiTheme="minorHAnsi" w:cstheme="minorHAnsi"/>
          <w:noProof/>
          <w:lang w:val="en-US"/>
        </w:rPr>
        <w:drawing>
          <wp:inline distT="0" distB="0" distL="0" distR="0" wp14:anchorId="3F045EBF" wp14:editId="25B38F0B">
            <wp:extent cx="2009775" cy="577065"/>
            <wp:effectExtent l="0" t="0" r="0" b="0"/>
            <wp:docPr id="3" name="Picture 3" descr="C:\Users\olga\Downloads\hfs\HeForShe_Logo_Header_Use_On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ownloads\hfs\HeForShe_Logo_Header_Use_On_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61" cy="587110"/>
                    </a:xfrm>
                    <a:prstGeom prst="rect">
                      <a:avLst/>
                    </a:prstGeom>
                    <a:noFill/>
                    <a:ln>
                      <a:noFill/>
                    </a:ln>
                  </pic:spPr>
                </pic:pic>
              </a:graphicData>
            </a:graphic>
          </wp:inline>
        </w:drawing>
      </w:r>
      <w:r w:rsidR="00801D69" w:rsidRPr="000C775D">
        <w:rPr>
          <w:rFonts w:asciiTheme="minorHAnsi" w:hAnsiTheme="minorHAnsi" w:cstheme="minorHAnsi"/>
          <w:lang w:val="en-US"/>
        </w:rPr>
        <w:t xml:space="preserve">                                                           </w:t>
      </w:r>
    </w:p>
    <w:p w14:paraId="1D8EBC6F" w14:textId="77777777" w:rsidR="006E4788" w:rsidRPr="000C775D" w:rsidRDefault="006E4788" w:rsidP="00933152">
      <w:pPr>
        <w:tabs>
          <w:tab w:val="right" w:pos="8616"/>
        </w:tabs>
        <w:spacing w:before="60"/>
        <w:jc w:val="both"/>
        <w:rPr>
          <w:rFonts w:asciiTheme="minorHAnsi" w:hAnsiTheme="minorHAnsi" w:cstheme="minorHAnsi"/>
          <w:lang w:val="en-US"/>
        </w:rPr>
      </w:pPr>
      <w:r w:rsidRPr="000C775D">
        <w:rPr>
          <w:rFonts w:asciiTheme="minorHAnsi" w:hAnsiTheme="minorHAnsi" w:cstheme="minorHAnsi"/>
          <w:lang w:val="en-US"/>
        </w:rPr>
        <w:t xml:space="preserve">                                                                                </w:t>
      </w:r>
    </w:p>
    <w:p w14:paraId="2D3D19E2" w14:textId="77777777" w:rsidR="005D2BA3" w:rsidRPr="000C775D" w:rsidRDefault="005D2BA3" w:rsidP="00FA5DA4">
      <w:pPr>
        <w:spacing w:before="60"/>
        <w:rPr>
          <w:rFonts w:asciiTheme="minorHAnsi" w:hAnsiTheme="minorHAnsi" w:cstheme="minorHAnsi"/>
          <w:b/>
          <w:lang w:val="en-US"/>
        </w:rPr>
      </w:pPr>
    </w:p>
    <w:p w14:paraId="1C16B591" w14:textId="0ECA1073" w:rsidR="006E4788" w:rsidRPr="000C775D" w:rsidRDefault="001912B1" w:rsidP="005D2BA3">
      <w:pPr>
        <w:spacing w:before="60"/>
        <w:jc w:val="center"/>
        <w:rPr>
          <w:rFonts w:asciiTheme="minorHAnsi" w:hAnsiTheme="minorHAnsi" w:cstheme="minorHAnsi"/>
          <w:b/>
          <w:lang w:val="en-US"/>
        </w:rPr>
      </w:pPr>
      <w:r w:rsidRPr="000C775D">
        <w:rPr>
          <w:rFonts w:asciiTheme="minorHAnsi" w:hAnsiTheme="minorHAnsi" w:cstheme="minorHAnsi"/>
          <w:b/>
          <w:lang w:val="en-US"/>
        </w:rPr>
        <w:t>HeForShe Congress 20</w:t>
      </w:r>
      <w:r w:rsidR="00FA5DA4" w:rsidRPr="000C775D">
        <w:rPr>
          <w:rFonts w:asciiTheme="minorHAnsi" w:hAnsiTheme="minorHAnsi" w:cstheme="minorHAnsi"/>
          <w:b/>
          <w:lang w:val="en-US"/>
        </w:rPr>
        <w:t>20</w:t>
      </w:r>
    </w:p>
    <w:p w14:paraId="2E403393" w14:textId="77777777" w:rsidR="006E4788" w:rsidRPr="000C775D" w:rsidRDefault="006E4788" w:rsidP="0073375A">
      <w:pPr>
        <w:spacing w:before="60"/>
        <w:jc w:val="center"/>
        <w:rPr>
          <w:rFonts w:asciiTheme="minorHAnsi" w:hAnsiTheme="minorHAnsi" w:cstheme="minorHAnsi"/>
          <w:b/>
          <w:lang w:val="en-US"/>
        </w:rPr>
      </w:pPr>
    </w:p>
    <w:p w14:paraId="70075535" w14:textId="41E70459" w:rsidR="006E4788" w:rsidRPr="000C775D" w:rsidRDefault="006E4788" w:rsidP="0073375A">
      <w:pPr>
        <w:spacing w:before="60"/>
        <w:outlineLvl w:val="0"/>
        <w:rPr>
          <w:rFonts w:asciiTheme="minorHAnsi" w:hAnsiTheme="minorHAnsi" w:cstheme="minorHAnsi"/>
          <w:b/>
          <w:lang w:val="en-US"/>
        </w:rPr>
      </w:pPr>
      <w:r w:rsidRPr="000C775D">
        <w:rPr>
          <w:rFonts w:asciiTheme="minorHAnsi" w:hAnsiTheme="minorHAnsi" w:cstheme="minorHAnsi"/>
          <w:b/>
          <w:lang w:val="en-US"/>
        </w:rPr>
        <w:t>Date:</w:t>
      </w:r>
      <w:r w:rsidRPr="000C775D">
        <w:rPr>
          <w:rFonts w:asciiTheme="minorHAnsi" w:hAnsiTheme="minorHAnsi" w:cstheme="minorHAnsi"/>
          <w:b/>
          <w:lang w:val="en-US"/>
        </w:rPr>
        <w:tab/>
      </w:r>
      <w:r w:rsidR="00403C91" w:rsidRPr="000C775D">
        <w:rPr>
          <w:rFonts w:asciiTheme="minorHAnsi" w:hAnsiTheme="minorHAnsi" w:cstheme="minorHAnsi"/>
          <w:lang w:val="en-US"/>
        </w:rPr>
        <w:tab/>
      </w:r>
      <w:r w:rsidRPr="000C775D">
        <w:rPr>
          <w:rFonts w:asciiTheme="minorHAnsi" w:hAnsiTheme="minorHAnsi" w:cstheme="minorHAnsi"/>
          <w:lang w:val="en-US"/>
        </w:rPr>
        <w:t xml:space="preserve">1 </w:t>
      </w:r>
      <w:r w:rsidR="001912B1" w:rsidRPr="000C775D">
        <w:rPr>
          <w:rFonts w:asciiTheme="minorHAnsi" w:hAnsiTheme="minorHAnsi" w:cstheme="minorHAnsi"/>
          <w:lang w:val="en-US"/>
        </w:rPr>
        <w:t>October</w:t>
      </w:r>
      <w:r w:rsidRPr="000C775D">
        <w:rPr>
          <w:rFonts w:asciiTheme="minorHAnsi" w:hAnsiTheme="minorHAnsi" w:cstheme="minorHAnsi"/>
          <w:lang w:val="en-US"/>
        </w:rPr>
        <w:t xml:space="preserve"> 20</w:t>
      </w:r>
      <w:r w:rsidR="00FA5DA4" w:rsidRPr="000C775D">
        <w:rPr>
          <w:rFonts w:asciiTheme="minorHAnsi" w:hAnsiTheme="minorHAnsi" w:cstheme="minorHAnsi"/>
          <w:lang w:val="en-US"/>
        </w:rPr>
        <w:t>20</w:t>
      </w:r>
    </w:p>
    <w:p w14:paraId="645CC50B" w14:textId="673CAC7F" w:rsidR="006E4788" w:rsidRPr="000C775D" w:rsidRDefault="006E4788" w:rsidP="0073375A">
      <w:pPr>
        <w:spacing w:before="60"/>
        <w:rPr>
          <w:rFonts w:asciiTheme="minorHAnsi" w:hAnsiTheme="minorHAnsi" w:cstheme="minorHAnsi"/>
          <w:lang w:val="en-US"/>
        </w:rPr>
      </w:pPr>
      <w:r w:rsidRPr="000C775D">
        <w:rPr>
          <w:rFonts w:asciiTheme="minorHAnsi" w:hAnsiTheme="minorHAnsi" w:cstheme="minorHAnsi"/>
          <w:b/>
          <w:lang w:val="en-US"/>
        </w:rPr>
        <w:t>Venue:</w:t>
      </w:r>
      <w:r w:rsidR="0073375A" w:rsidRPr="000C775D">
        <w:rPr>
          <w:rFonts w:asciiTheme="minorHAnsi" w:hAnsiTheme="minorHAnsi" w:cstheme="minorHAnsi"/>
          <w:b/>
          <w:lang w:val="en-US"/>
        </w:rPr>
        <w:t xml:space="preserve">  </w:t>
      </w:r>
      <w:r w:rsidRPr="000C775D">
        <w:rPr>
          <w:rFonts w:asciiTheme="minorHAnsi" w:hAnsiTheme="minorHAnsi" w:cstheme="minorHAnsi"/>
          <w:b/>
          <w:lang w:val="en-US"/>
        </w:rPr>
        <w:tab/>
      </w:r>
      <w:r w:rsidR="00FA5DA4" w:rsidRPr="000C775D">
        <w:rPr>
          <w:rFonts w:asciiTheme="minorHAnsi" w:hAnsiTheme="minorHAnsi" w:cstheme="minorHAnsi"/>
          <w:lang w:val="en-US"/>
        </w:rPr>
        <w:t>online</w:t>
      </w:r>
    </w:p>
    <w:p w14:paraId="56001B53" w14:textId="77777777" w:rsidR="006E4788" w:rsidRPr="000C775D" w:rsidRDefault="006E4788" w:rsidP="0073375A">
      <w:pPr>
        <w:pStyle w:val="PlainText"/>
        <w:tabs>
          <w:tab w:val="left" w:pos="720"/>
        </w:tabs>
        <w:spacing w:before="60"/>
        <w:jc w:val="center"/>
        <w:rPr>
          <w:rFonts w:asciiTheme="minorHAnsi" w:hAnsiTheme="minorHAnsi" w:cstheme="minorHAnsi"/>
          <w:b/>
          <w:sz w:val="24"/>
          <w:szCs w:val="24"/>
          <w:lang w:val="en-US"/>
        </w:rPr>
      </w:pPr>
    </w:p>
    <w:p w14:paraId="5D25214F" w14:textId="77777777" w:rsidR="006E4788" w:rsidRPr="000C775D" w:rsidRDefault="006E4788" w:rsidP="0073375A">
      <w:pPr>
        <w:pStyle w:val="PlainText"/>
        <w:tabs>
          <w:tab w:val="left" w:pos="720"/>
        </w:tabs>
        <w:spacing w:before="60"/>
        <w:jc w:val="center"/>
        <w:rPr>
          <w:rFonts w:asciiTheme="minorHAnsi" w:hAnsiTheme="minorHAnsi" w:cstheme="minorHAnsi"/>
          <w:b/>
          <w:sz w:val="24"/>
          <w:szCs w:val="24"/>
          <w:lang w:val="en-US"/>
        </w:rPr>
      </w:pPr>
      <w:r w:rsidRPr="000C775D">
        <w:rPr>
          <w:rFonts w:asciiTheme="minorHAnsi" w:hAnsiTheme="minorHAnsi" w:cstheme="minorHAnsi"/>
          <w:b/>
          <w:sz w:val="24"/>
          <w:szCs w:val="24"/>
          <w:lang w:val="en-US"/>
        </w:rPr>
        <w:t>AGENDA</w:t>
      </w:r>
      <w:r w:rsidR="00992445" w:rsidRPr="000C775D">
        <w:rPr>
          <w:rFonts w:asciiTheme="minorHAnsi" w:hAnsiTheme="minorHAnsi" w:cstheme="minorHAnsi"/>
          <w:b/>
          <w:sz w:val="24"/>
          <w:szCs w:val="24"/>
          <w:lang w:val="en-US"/>
        </w:rPr>
        <w:t xml:space="preserve"> </w:t>
      </w:r>
    </w:p>
    <w:p w14:paraId="747BAB96" w14:textId="77777777" w:rsidR="006E4788" w:rsidRPr="000C775D" w:rsidRDefault="006E4788" w:rsidP="0073375A">
      <w:pPr>
        <w:pStyle w:val="PlainText"/>
        <w:spacing w:before="60"/>
        <w:rPr>
          <w:rFonts w:asciiTheme="minorHAnsi" w:hAnsiTheme="minorHAnsi" w:cstheme="minorHAnsi"/>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8495"/>
      </w:tblGrid>
      <w:tr w:rsidR="006E4788" w:rsidRPr="002A6E47" w14:paraId="6D2BDB8B" w14:textId="77777777" w:rsidTr="006E4788">
        <w:tc>
          <w:tcPr>
            <w:tcW w:w="1873" w:type="dxa"/>
          </w:tcPr>
          <w:p w14:paraId="297D96B5" w14:textId="77777777" w:rsidR="006E4788" w:rsidRPr="000C775D" w:rsidRDefault="006E4788" w:rsidP="0073375A">
            <w:pPr>
              <w:spacing w:before="60"/>
              <w:rPr>
                <w:rFonts w:asciiTheme="minorHAnsi" w:hAnsiTheme="minorHAnsi" w:cstheme="minorHAnsi"/>
                <w:b/>
                <w:lang w:val="en-US"/>
              </w:rPr>
            </w:pPr>
            <w:r w:rsidRPr="000C775D">
              <w:rPr>
                <w:rFonts w:asciiTheme="minorHAnsi" w:hAnsiTheme="minorHAnsi" w:cstheme="minorHAnsi"/>
                <w:b/>
                <w:lang w:val="en-US"/>
              </w:rPr>
              <w:t>1</w:t>
            </w:r>
            <w:r w:rsidR="001912B1" w:rsidRPr="000C775D">
              <w:rPr>
                <w:rFonts w:asciiTheme="minorHAnsi" w:hAnsiTheme="minorHAnsi" w:cstheme="minorHAnsi"/>
                <w:b/>
                <w:lang w:val="en-US"/>
              </w:rPr>
              <w:t>0</w:t>
            </w:r>
            <w:r w:rsidRPr="000C775D">
              <w:rPr>
                <w:rFonts w:asciiTheme="minorHAnsi" w:hAnsiTheme="minorHAnsi" w:cstheme="minorHAnsi"/>
                <w:b/>
                <w:lang w:val="en-US"/>
              </w:rPr>
              <w:t>:</w:t>
            </w:r>
            <w:r w:rsidR="001912B1" w:rsidRPr="000C775D">
              <w:rPr>
                <w:rFonts w:asciiTheme="minorHAnsi" w:hAnsiTheme="minorHAnsi" w:cstheme="minorHAnsi"/>
                <w:b/>
                <w:lang w:val="en-US"/>
              </w:rPr>
              <w:t>3</w:t>
            </w:r>
            <w:r w:rsidRPr="000C775D">
              <w:rPr>
                <w:rFonts w:asciiTheme="minorHAnsi" w:hAnsiTheme="minorHAnsi" w:cstheme="minorHAnsi"/>
                <w:b/>
                <w:lang w:val="en-US"/>
              </w:rPr>
              <w:t>0 – 1</w:t>
            </w:r>
            <w:r w:rsidR="001912B1" w:rsidRPr="000C775D">
              <w:rPr>
                <w:rFonts w:asciiTheme="minorHAnsi" w:hAnsiTheme="minorHAnsi" w:cstheme="minorHAnsi"/>
                <w:b/>
                <w:lang w:val="en-US"/>
              </w:rPr>
              <w:t>0</w:t>
            </w:r>
            <w:r w:rsidRPr="000C775D">
              <w:rPr>
                <w:rFonts w:asciiTheme="minorHAnsi" w:hAnsiTheme="minorHAnsi" w:cstheme="minorHAnsi"/>
                <w:b/>
                <w:lang w:val="en-US"/>
              </w:rPr>
              <w:t>:</w:t>
            </w:r>
            <w:r w:rsidR="001912B1" w:rsidRPr="000C775D">
              <w:rPr>
                <w:rFonts w:asciiTheme="minorHAnsi" w:hAnsiTheme="minorHAnsi" w:cstheme="minorHAnsi"/>
                <w:b/>
                <w:lang w:val="en-US"/>
              </w:rPr>
              <w:t>45</w:t>
            </w:r>
          </w:p>
        </w:tc>
        <w:tc>
          <w:tcPr>
            <w:tcW w:w="8495" w:type="dxa"/>
          </w:tcPr>
          <w:p w14:paraId="520B6FBA" w14:textId="77777777" w:rsidR="006E4788" w:rsidRPr="000C775D" w:rsidRDefault="006E4788" w:rsidP="0073375A">
            <w:pPr>
              <w:spacing w:before="60"/>
              <w:jc w:val="both"/>
              <w:rPr>
                <w:rFonts w:asciiTheme="minorHAnsi" w:hAnsiTheme="minorHAnsi" w:cstheme="minorHAnsi"/>
                <w:b/>
                <w:lang w:val="en-US"/>
              </w:rPr>
            </w:pPr>
            <w:r w:rsidRPr="000C775D">
              <w:rPr>
                <w:rFonts w:asciiTheme="minorHAnsi" w:hAnsiTheme="minorHAnsi" w:cstheme="minorHAnsi"/>
                <w:b/>
                <w:lang w:val="en-US"/>
              </w:rPr>
              <w:t>Opening</w:t>
            </w:r>
          </w:p>
          <w:p w14:paraId="1BCA0179" w14:textId="77777777" w:rsidR="001912B1" w:rsidRPr="000C775D" w:rsidRDefault="001912B1" w:rsidP="0073375A">
            <w:pPr>
              <w:pStyle w:val="PlainText"/>
              <w:spacing w:before="60"/>
              <w:jc w:val="both"/>
              <w:rPr>
                <w:rFonts w:asciiTheme="minorHAnsi" w:hAnsiTheme="minorHAnsi" w:cstheme="minorHAnsi"/>
                <w:sz w:val="24"/>
                <w:szCs w:val="24"/>
                <w:lang w:val="en-US"/>
              </w:rPr>
            </w:pPr>
            <w:r w:rsidRPr="000C775D">
              <w:rPr>
                <w:rFonts w:asciiTheme="minorHAnsi" w:hAnsiTheme="minorHAnsi" w:cstheme="minorHAnsi"/>
                <w:sz w:val="24"/>
                <w:szCs w:val="24"/>
                <w:lang w:val="en-US"/>
              </w:rPr>
              <w:t xml:space="preserve">Welcome speeches: </w:t>
            </w:r>
          </w:p>
          <w:p w14:paraId="64C4B231" w14:textId="15B4A794" w:rsidR="00BC1ADD" w:rsidRPr="000C775D" w:rsidRDefault="00BC1ADD" w:rsidP="00BC1ADD">
            <w:pPr>
              <w:spacing w:before="60"/>
              <w:jc w:val="both"/>
              <w:rPr>
                <w:rFonts w:asciiTheme="minorHAnsi" w:hAnsiTheme="minorHAnsi" w:cstheme="minorHAnsi"/>
                <w:iCs/>
                <w:lang w:val="en-US"/>
              </w:rPr>
            </w:pPr>
            <w:r w:rsidRPr="000C775D">
              <w:rPr>
                <w:rFonts w:asciiTheme="minorHAnsi" w:hAnsiTheme="minorHAnsi" w:cstheme="minorHAnsi"/>
                <w:iCs/>
                <w:lang w:val="en-US"/>
              </w:rPr>
              <w:t>Tobias Thyberg, Ambassador of Sweden to Ukraine</w:t>
            </w:r>
          </w:p>
          <w:p w14:paraId="4CE7BED2" w14:textId="06BB9160" w:rsidR="00FA5DA4" w:rsidRPr="000C775D" w:rsidRDefault="00FA5DA4" w:rsidP="00FA5DA4">
            <w:pPr>
              <w:rPr>
                <w:rFonts w:asciiTheme="minorHAnsi" w:hAnsiTheme="minorHAnsi" w:cstheme="minorHAnsi"/>
                <w:iCs/>
                <w:lang w:val="en-US"/>
              </w:rPr>
            </w:pPr>
            <w:r w:rsidRPr="000C775D">
              <w:rPr>
                <w:rFonts w:asciiTheme="minorHAnsi" w:hAnsiTheme="minorHAnsi" w:cstheme="minorHAnsi"/>
                <w:iCs/>
                <w:lang w:val="en-US"/>
              </w:rPr>
              <w:t xml:space="preserve">Erika Kvapilova, Representative of UN Women Ukraine </w:t>
            </w:r>
          </w:p>
          <w:p w14:paraId="7FD6C40B" w14:textId="77777777" w:rsidR="007C2A0E" w:rsidRPr="000C775D" w:rsidRDefault="007C2A0E" w:rsidP="00BC1ADD">
            <w:pPr>
              <w:spacing w:before="60"/>
              <w:jc w:val="both"/>
              <w:rPr>
                <w:rFonts w:asciiTheme="minorHAnsi" w:hAnsiTheme="minorHAnsi" w:cstheme="minorHAnsi"/>
                <w:lang w:val="en-US"/>
              </w:rPr>
            </w:pPr>
          </w:p>
        </w:tc>
      </w:tr>
      <w:tr w:rsidR="006E4788" w:rsidRPr="002A6E47" w14:paraId="6D60646E" w14:textId="77777777" w:rsidTr="006E4788">
        <w:tc>
          <w:tcPr>
            <w:tcW w:w="1873" w:type="dxa"/>
          </w:tcPr>
          <w:p w14:paraId="469265F2" w14:textId="5226221D" w:rsidR="006E4788" w:rsidRPr="000C775D" w:rsidRDefault="006E4788" w:rsidP="0073375A">
            <w:pPr>
              <w:spacing w:before="60"/>
              <w:rPr>
                <w:rFonts w:asciiTheme="minorHAnsi" w:hAnsiTheme="minorHAnsi" w:cstheme="minorHAnsi"/>
                <w:b/>
                <w:lang w:val="en-US"/>
              </w:rPr>
            </w:pPr>
            <w:r w:rsidRPr="000C775D">
              <w:rPr>
                <w:rFonts w:asciiTheme="minorHAnsi" w:hAnsiTheme="minorHAnsi" w:cstheme="minorHAnsi"/>
                <w:b/>
                <w:lang w:val="en-US"/>
              </w:rPr>
              <w:t>1</w:t>
            </w:r>
            <w:r w:rsidR="001912B1" w:rsidRPr="000C775D">
              <w:rPr>
                <w:rFonts w:asciiTheme="minorHAnsi" w:hAnsiTheme="minorHAnsi" w:cstheme="minorHAnsi"/>
                <w:b/>
                <w:lang w:val="en-US"/>
              </w:rPr>
              <w:t>0</w:t>
            </w:r>
            <w:r w:rsidRPr="000C775D">
              <w:rPr>
                <w:rFonts w:asciiTheme="minorHAnsi" w:hAnsiTheme="minorHAnsi" w:cstheme="minorHAnsi"/>
                <w:b/>
                <w:lang w:val="en-US"/>
              </w:rPr>
              <w:t>:</w:t>
            </w:r>
            <w:r w:rsidR="001912B1" w:rsidRPr="000C775D">
              <w:rPr>
                <w:rFonts w:asciiTheme="minorHAnsi" w:hAnsiTheme="minorHAnsi" w:cstheme="minorHAnsi"/>
                <w:b/>
                <w:lang w:val="en-US"/>
              </w:rPr>
              <w:t>45</w:t>
            </w:r>
            <w:r w:rsidRPr="000C775D">
              <w:rPr>
                <w:rFonts w:asciiTheme="minorHAnsi" w:hAnsiTheme="minorHAnsi" w:cstheme="minorHAnsi"/>
                <w:b/>
                <w:lang w:val="en-US"/>
              </w:rPr>
              <w:t xml:space="preserve"> – 1</w:t>
            </w:r>
            <w:r w:rsidR="001912B1" w:rsidRPr="000C775D">
              <w:rPr>
                <w:rFonts w:asciiTheme="minorHAnsi" w:hAnsiTheme="minorHAnsi" w:cstheme="minorHAnsi"/>
                <w:b/>
                <w:lang w:val="en-US"/>
              </w:rPr>
              <w:t>1</w:t>
            </w:r>
            <w:r w:rsidRPr="000C775D">
              <w:rPr>
                <w:rFonts w:asciiTheme="minorHAnsi" w:hAnsiTheme="minorHAnsi" w:cstheme="minorHAnsi"/>
                <w:b/>
                <w:lang w:val="en-US"/>
              </w:rPr>
              <w:t>:</w:t>
            </w:r>
            <w:r w:rsidR="00FA5DA4" w:rsidRPr="000C775D">
              <w:rPr>
                <w:rFonts w:asciiTheme="minorHAnsi" w:hAnsiTheme="minorHAnsi" w:cstheme="minorHAnsi"/>
                <w:b/>
                <w:lang w:val="en-US"/>
              </w:rPr>
              <w:t>4</w:t>
            </w:r>
            <w:r w:rsidR="001912B1" w:rsidRPr="000C775D">
              <w:rPr>
                <w:rFonts w:asciiTheme="minorHAnsi" w:hAnsiTheme="minorHAnsi" w:cstheme="minorHAnsi"/>
                <w:b/>
                <w:lang w:val="en-US"/>
              </w:rPr>
              <w:t>5</w:t>
            </w:r>
          </w:p>
        </w:tc>
        <w:tc>
          <w:tcPr>
            <w:tcW w:w="8495" w:type="dxa"/>
          </w:tcPr>
          <w:p w14:paraId="4FCD1116" w14:textId="77777777" w:rsidR="009E32A4" w:rsidRPr="000C775D" w:rsidRDefault="009E32A4" w:rsidP="009E32A4">
            <w:pPr>
              <w:rPr>
                <w:rFonts w:asciiTheme="minorHAnsi" w:hAnsiTheme="minorHAnsi" w:cstheme="minorHAnsi"/>
                <w:b/>
                <w:bCs/>
                <w:i/>
                <w:iCs/>
                <w:color w:val="000000"/>
                <w:shd w:val="clear" w:color="auto" w:fill="FFFFFF"/>
                <w:lang w:val="en-US"/>
              </w:rPr>
            </w:pPr>
            <w:r w:rsidRPr="000C775D">
              <w:rPr>
                <w:rFonts w:asciiTheme="minorHAnsi" w:hAnsiTheme="minorHAnsi" w:cstheme="minorHAnsi"/>
                <w:b/>
                <w:bCs/>
                <w:i/>
                <w:iCs/>
                <w:color w:val="000000"/>
                <w:shd w:val="clear" w:color="auto" w:fill="FFFFFF"/>
                <w:lang w:val="en-US"/>
              </w:rPr>
              <w:t xml:space="preserve">How leaders drive changes in corporate values? </w:t>
            </w:r>
          </w:p>
          <w:p w14:paraId="091562B8" w14:textId="77777777" w:rsidR="009E32A4" w:rsidRPr="000C775D" w:rsidRDefault="009E32A4" w:rsidP="009E32A4">
            <w:pPr>
              <w:rPr>
                <w:rFonts w:asciiTheme="minorHAnsi" w:hAnsiTheme="minorHAnsi" w:cstheme="minorHAnsi"/>
                <w:b/>
                <w:bCs/>
                <w:i/>
                <w:iCs/>
                <w:color w:val="000000"/>
                <w:shd w:val="clear" w:color="auto" w:fill="FFFFFF"/>
                <w:lang w:val="en-US"/>
              </w:rPr>
            </w:pPr>
          </w:p>
          <w:p w14:paraId="1478EBA3" w14:textId="4897FCE1" w:rsidR="009E32A4" w:rsidRPr="000C775D" w:rsidRDefault="009E32A4" w:rsidP="009E32A4">
            <w:pPr>
              <w:rPr>
                <w:rFonts w:asciiTheme="minorHAnsi" w:hAnsiTheme="minorHAnsi" w:cstheme="minorHAnsi"/>
                <w:lang w:val="en-US"/>
              </w:rPr>
            </w:pPr>
            <w:r w:rsidRPr="000C775D">
              <w:rPr>
                <w:rFonts w:asciiTheme="minorHAnsi" w:hAnsiTheme="minorHAnsi" w:cstheme="minorHAnsi"/>
                <w:lang w:val="en"/>
              </w:rPr>
              <w:t>Today, gender equality is an important component of business success. Companies that adhere to gender equality are 21% more profitable and 35% more competitive.</w:t>
            </w:r>
            <w:r w:rsidR="005225B2" w:rsidRPr="000C775D">
              <w:rPr>
                <w:rFonts w:asciiTheme="minorHAnsi" w:hAnsiTheme="minorHAnsi" w:cstheme="minorHAnsi"/>
                <w:lang w:val="en"/>
              </w:rPr>
              <w:t xml:space="preserve"> </w:t>
            </w:r>
            <w:r w:rsidRPr="000C775D">
              <w:rPr>
                <w:rFonts w:asciiTheme="minorHAnsi" w:hAnsiTheme="minorHAnsi" w:cstheme="minorHAnsi"/>
                <w:lang w:val="en"/>
              </w:rPr>
              <w:t xml:space="preserve">* </w:t>
            </w:r>
            <w:proofErr w:type="spellStart"/>
            <w:r w:rsidRPr="000C775D">
              <w:rPr>
                <w:rFonts w:asciiTheme="minorHAnsi" w:hAnsiTheme="minorHAnsi" w:cstheme="minorHAnsi"/>
                <w:lang w:val="en"/>
              </w:rPr>
              <w:t>StarLightMedia</w:t>
            </w:r>
            <w:proofErr w:type="spellEnd"/>
            <w:r w:rsidR="000C775D">
              <w:rPr>
                <w:rFonts w:asciiTheme="minorHAnsi" w:hAnsiTheme="minorHAnsi" w:cstheme="minorHAnsi"/>
                <w:lang w:val="en"/>
              </w:rPr>
              <w:t xml:space="preserve">, </w:t>
            </w:r>
            <w:r w:rsidR="000C775D" w:rsidRPr="000C775D">
              <w:rPr>
                <w:rFonts w:asciiTheme="minorHAnsi" w:hAnsiTheme="minorHAnsi" w:cstheme="minorHAnsi"/>
                <w:lang w:val="en-US"/>
              </w:rPr>
              <w:t>IT-Integrator</w:t>
            </w:r>
            <w:r w:rsidRPr="000C775D">
              <w:rPr>
                <w:rFonts w:asciiTheme="minorHAnsi" w:hAnsiTheme="minorHAnsi" w:cstheme="minorHAnsi"/>
                <w:lang w:val="en"/>
              </w:rPr>
              <w:t xml:space="preserve"> and </w:t>
            </w:r>
            <w:proofErr w:type="spellStart"/>
            <w:r w:rsidRPr="000C775D">
              <w:rPr>
                <w:rFonts w:asciiTheme="minorHAnsi" w:hAnsiTheme="minorHAnsi" w:cstheme="minorHAnsi"/>
                <w:lang w:val="en"/>
              </w:rPr>
              <w:t>Ferrexpo</w:t>
            </w:r>
            <w:proofErr w:type="spellEnd"/>
            <w:r w:rsidRPr="000C775D">
              <w:rPr>
                <w:rFonts w:asciiTheme="minorHAnsi" w:hAnsiTheme="minorHAnsi" w:cstheme="minorHAnsi"/>
                <w:lang w:val="en"/>
              </w:rPr>
              <w:t xml:space="preserve"> executives will discuss that we’ve entered an era where businesses complete in value systems, an era of new meaning of leadership and gender equality as a lasting business value.</w:t>
            </w:r>
          </w:p>
          <w:p w14:paraId="7E9C5DF2" w14:textId="77777777" w:rsidR="009E32A4" w:rsidRPr="000C775D" w:rsidRDefault="009E32A4" w:rsidP="0073375A">
            <w:pPr>
              <w:pStyle w:val="PlainText"/>
              <w:spacing w:before="60"/>
              <w:rPr>
                <w:rStyle w:val="alt-edited"/>
                <w:rFonts w:asciiTheme="minorHAnsi" w:hAnsiTheme="minorHAnsi" w:cstheme="minorHAnsi"/>
                <w:b/>
                <w:sz w:val="24"/>
                <w:szCs w:val="24"/>
                <w:lang w:val="en-US"/>
              </w:rPr>
            </w:pPr>
          </w:p>
          <w:p w14:paraId="0639113E" w14:textId="77777777" w:rsidR="00FA5DA4" w:rsidRPr="000C775D" w:rsidRDefault="00FA5DA4" w:rsidP="00FA5DA4">
            <w:pPr>
              <w:spacing w:before="60"/>
              <w:rPr>
                <w:rFonts w:asciiTheme="minorHAnsi" w:hAnsiTheme="minorHAnsi" w:cstheme="minorHAnsi"/>
                <w:lang w:val="en-US"/>
              </w:rPr>
            </w:pPr>
            <w:proofErr w:type="spellStart"/>
            <w:r w:rsidRPr="000C775D">
              <w:rPr>
                <w:rFonts w:asciiTheme="minorHAnsi" w:hAnsiTheme="minorHAnsi" w:cstheme="minorHAnsi"/>
                <w:lang w:val="en-US"/>
              </w:rPr>
              <w:t>Mykhaylo</w:t>
            </w:r>
            <w:proofErr w:type="spellEnd"/>
            <w:r w:rsidRPr="000C775D">
              <w:rPr>
                <w:rFonts w:asciiTheme="minorHAnsi" w:hAnsiTheme="minorHAnsi" w:cstheme="minorHAnsi"/>
                <w:lang w:val="en-US"/>
              </w:rPr>
              <w:t xml:space="preserve"> </w:t>
            </w:r>
            <w:proofErr w:type="spellStart"/>
            <w:r w:rsidRPr="000C775D">
              <w:rPr>
                <w:rFonts w:asciiTheme="minorHAnsi" w:hAnsiTheme="minorHAnsi" w:cstheme="minorHAnsi"/>
                <w:lang w:val="en-US"/>
              </w:rPr>
              <w:t>Tsariov</w:t>
            </w:r>
            <w:proofErr w:type="spellEnd"/>
            <w:r w:rsidRPr="000C775D">
              <w:rPr>
                <w:rFonts w:asciiTheme="minorHAnsi" w:hAnsiTheme="minorHAnsi" w:cstheme="minorHAnsi"/>
                <w:lang w:val="en-US"/>
              </w:rPr>
              <w:t xml:space="preserve">, СЕО of </w:t>
            </w:r>
            <w:proofErr w:type="spellStart"/>
            <w:r w:rsidRPr="000C775D">
              <w:rPr>
                <w:rFonts w:asciiTheme="minorHAnsi" w:hAnsiTheme="minorHAnsi" w:cstheme="minorHAnsi"/>
                <w:lang w:val="en-US"/>
              </w:rPr>
              <w:t>StarLightMedia</w:t>
            </w:r>
            <w:proofErr w:type="spellEnd"/>
          </w:p>
          <w:p w14:paraId="3ABBE22D" w14:textId="050DF44B" w:rsidR="00FA5DA4" w:rsidRPr="00484A60" w:rsidRDefault="00FA5DA4" w:rsidP="00484A60">
            <w:pPr>
              <w:pStyle w:val="NormalWeb"/>
              <w:spacing w:before="0" w:beforeAutospacing="0" w:after="0" w:afterAutospacing="0"/>
              <w:rPr>
                <w:rStyle w:val="alt-edited"/>
                <w:rFonts w:asciiTheme="minorHAnsi" w:hAnsiTheme="minorHAnsi" w:cstheme="minorHAnsi"/>
              </w:rPr>
            </w:pPr>
            <w:r w:rsidRPr="000C775D">
              <w:rPr>
                <w:rStyle w:val="alt-edited"/>
                <w:rFonts w:asciiTheme="minorHAnsi" w:hAnsiTheme="minorHAnsi" w:cstheme="minorHAnsi"/>
                <w:lang w:val="en"/>
              </w:rPr>
              <w:t xml:space="preserve">Viktor </w:t>
            </w:r>
            <w:proofErr w:type="spellStart"/>
            <w:r w:rsidRPr="000C775D">
              <w:rPr>
                <w:rStyle w:val="alt-edited"/>
                <w:rFonts w:asciiTheme="minorHAnsi" w:hAnsiTheme="minorHAnsi" w:cstheme="minorHAnsi"/>
                <w:lang w:val="en"/>
              </w:rPr>
              <w:t>Lotous</w:t>
            </w:r>
            <w:proofErr w:type="spellEnd"/>
            <w:r w:rsidRPr="000C775D">
              <w:rPr>
                <w:rStyle w:val="alt-edited"/>
                <w:rFonts w:asciiTheme="minorHAnsi" w:hAnsiTheme="minorHAnsi" w:cstheme="minorHAnsi"/>
                <w:lang w:val="en"/>
              </w:rPr>
              <w:t xml:space="preserve">, </w:t>
            </w:r>
            <w:r w:rsidR="00484A60" w:rsidRPr="00484A60">
              <w:rPr>
                <w:rFonts w:asciiTheme="minorHAnsi" w:hAnsiTheme="minorHAnsi" w:cstheme="minorHAnsi"/>
              </w:rPr>
              <w:t xml:space="preserve">General Director, Chairman of </w:t>
            </w:r>
            <w:proofErr w:type="spellStart"/>
            <w:r w:rsidR="009E32A4" w:rsidRPr="00484A60">
              <w:rPr>
                <w:rFonts w:asciiTheme="minorHAnsi" w:hAnsiTheme="minorHAnsi" w:cstheme="minorHAnsi"/>
              </w:rPr>
              <w:t>Ferrexpo</w:t>
            </w:r>
            <w:proofErr w:type="spellEnd"/>
            <w:r w:rsidR="009E32A4" w:rsidRPr="00484A60">
              <w:rPr>
                <w:rFonts w:asciiTheme="minorHAnsi" w:hAnsiTheme="minorHAnsi" w:cstheme="minorHAnsi"/>
              </w:rPr>
              <w:t xml:space="preserve"> Poltava Mining</w:t>
            </w:r>
            <w:r w:rsidR="00484A60" w:rsidRPr="00484A60">
              <w:rPr>
                <w:rFonts w:asciiTheme="minorHAnsi" w:hAnsiTheme="minorHAnsi" w:cstheme="minorHAnsi"/>
              </w:rPr>
              <w:t xml:space="preserve"> </w:t>
            </w:r>
            <w:r w:rsidR="00484A60" w:rsidRPr="00484A60">
              <w:rPr>
                <w:rFonts w:asciiTheme="minorHAnsi" w:hAnsiTheme="minorHAnsi" w:cstheme="minorHAnsi"/>
                <w:color w:val="000000"/>
              </w:rPr>
              <w:t>Management Board</w:t>
            </w:r>
          </w:p>
          <w:p w14:paraId="583DB4A2" w14:textId="7B5BCBA6" w:rsidR="00FA5DA4" w:rsidRPr="000C775D" w:rsidRDefault="00FA5DA4" w:rsidP="0073375A">
            <w:pPr>
              <w:spacing w:before="60"/>
              <w:jc w:val="both"/>
              <w:rPr>
                <w:rFonts w:asciiTheme="minorHAnsi" w:hAnsiTheme="minorHAnsi" w:cstheme="minorHAnsi"/>
                <w:lang w:val="en-US"/>
              </w:rPr>
            </w:pPr>
            <w:r w:rsidRPr="000C775D">
              <w:rPr>
                <w:rFonts w:asciiTheme="minorHAnsi" w:hAnsiTheme="minorHAnsi" w:cstheme="minorHAnsi"/>
                <w:lang w:val="en-US"/>
              </w:rPr>
              <w:t xml:space="preserve">Nadia </w:t>
            </w:r>
            <w:proofErr w:type="spellStart"/>
            <w:r w:rsidRPr="000C775D">
              <w:rPr>
                <w:rFonts w:asciiTheme="minorHAnsi" w:hAnsiTheme="minorHAnsi" w:cstheme="minorHAnsi"/>
                <w:lang w:val="en-US"/>
              </w:rPr>
              <w:t>Omelchenko</w:t>
            </w:r>
            <w:proofErr w:type="spellEnd"/>
            <w:r w:rsidRPr="000C775D">
              <w:rPr>
                <w:rFonts w:asciiTheme="minorHAnsi" w:hAnsiTheme="minorHAnsi" w:cstheme="minorHAnsi"/>
                <w:lang w:val="en-US"/>
              </w:rPr>
              <w:t>, V</w:t>
            </w:r>
            <w:r w:rsidR="009E32A4" w:rsidRPr="000C775D">
              <w:rPr>
                <w:rFonts w:asciiTheme="minorHAnsi" w:hAnsiTheme="minorHAnsi" w:cstheme="minorHAnsi"/>
                <w:lang w:val="en-US"/>
              </w:rPr>
              <w:t xml:space="preserve">ice President, </w:t>
            </w:r>
            <w:r w:rsidRPr="000C775D">
              <w:rPr>
                <w:rFonts w:asciiTheme="minorHAnsi" w:hAnsiTheme="minorHAnsi" w:cstheme="minorHAnsi"/>
                <w:lang w:val="en-US"/>
              </w:rPr>
              <w:t>IT-Integrator</w:t>
            </w:r>
          </w:p>
          <w:p w14:paraId="1941565A" w14:textId="77777777" w:rsidR="00FA5DA4" w:rsidRPr="000C775D" w:rsidRDefault="00FA5DA4" w:rsidP="00FA5DA4">
            <w:pPr>
              <w:pStyle w:val="PlainText"/>
              <w:spacing w:before="60"/>
              <w:rPr>
                <w:rFonts w:asciiTheme="minorHAnsi" w:hAnsiTheme="minorHAnsi" w:cstheme="minorHAnsi"/>
                <w:i/>
                <w:sz w:val="24"/>
                <w:szCs w:val="24"/>
                <w:lang w:val="en-US"/>
              </w:rPr>
            </w:pPr>
            <w:r w:rsidRPr="000C775D">
              <w:rPr>
                <w:rFonts w:asciiTheme="minorHAnsi" w:hAnsiTheme="minorHAnsi" w:cstheme="minorHAnsi"/>
                <w:i/>
                <w:sz w:val="24"/>
                <w:szCs w:val="24"/>
                <w:lang w:val="en-US"/>
              </w:rPr>
              <w:t xml:space="preserve">Moderator: </w:t>
            </w:r>
          </w:p>
          <w:p w14:paraId="15E2F5FD" w14:textId="229F2B87" w:rsidR="006E4788" w:rsidRPr="000C775D" w:rsidRDefault="00FA5DA4" w:rsidP="0073375A">
            <w:pPr>
              <w:spacing w:before="60"/>
              <w:jc w:val="both"/>
              <w:rPr>
                <w:rFonts w:asciiTheme="minorHAnsi" w:hAnsiTheme="minorHAnsi" w:cstheme="minorHAnsi"/>
                <w:bCs/>
                <w:lang w:val="en-US"/>
              </w:rPr>
            </w:pPr>
            <w:r w:rsidRPr="000C775D">
              <w:rPr>
                <w:rFonts w:asciiTheme="minorHAnsi" w:hAnsiTheme="minorHAnsi" w:cstheme="minorHAnsi"/>
                <w:bCs/>
                <w:lang w:val="en-US"/>
              </w:rPr>
              <w:t xml:space="preserve">Nataliya Popovych, </w:t>
            </w:r>
            <w:r w:rsidR="009E32A4" w:rsidRPr="000C775D">
              <w:rPr>
                <w:rFonts w:asciiTheme="minorHAnsi" w:hAnsiTheme="minorHAnsi" w:cstheme="minorHAnsi"/>
                <w:bCs/>
                <w:lang w:val="en-US"/>
              </w:rPr>
              <w:t>F</w:t>
            </w:r>
            <w:r w:rsidRPr="000C775D">
              <w:rPr>
                <w:rFonts w:asciiTheme="minorHAnsi" w:hAnsiTheme="minorHAnsi" w:cstheme="minorHAnsi"/>
                <w:bCs/>
                <w:lang w:val="en-US"/>
              </w:rPr>
              <w:t>ounder</w:t>
            </w:r>
            <w:r w:rsidR="009E32A4" w:rsidRPr="000C775D">
              <w:rPr>
                <w:rFonts w:asciiTheme="minorHAnsi" w:hAnsiTheme="minorHAnsi" w:cstheme="minorHAnsi"/>
                <w:bCs/>
                <w:lang w:val="en-US"/>
              </w:rPr>
              <w:t xml:space="preserve">, </w:t>
            </w:r>
            <w:r w:rsidRPr="000C775D">
              <w:rPr>
                <w:rFonts w:asciiTheme="minorHAnsi" w:hAnsiTheme="minorHAnsi" w:cstheme="minorHAnsi"/>
                <w:bCs/>
                <w:lang w:val="en-US"/>
              </w:rPr>
              <w:t>One Philosophy Group</w:t>
            </w:r>
          </w:p>
          <w:p w14:paraId="05FA461C" w14:textId="3554EBB3" w:rsidR="00FA5DA4" w:rsidRPr="000C775D" w:rsidRDefault="00FA5DA4" w:rsidP="0073375A">
            <w:pPr>
              <w:spacing w:before="60"/>
              <w:jc w:val="both"/>
              <w:rPr>
                <w:rFonts w:asciiTheme="minorHAnsi" w:hAnsiTheme="minorHAnsi" w:cstheme="minorHAnsi"/>
                <w:bCs/>
                <w:lang w:val="en-US"/>
              </w:rPr>
            </w:pPr>
          </w:p>
        </w:tc>
      </w:tr>
      <w:tr w:rsidR="006E4788" w:rsidRPr="002A6E47" w14:paraId="7766B892" w14:textId="77777777" w:rsidTr="006E4788">
        <w:tc>
          <w:tcPr>
            <w:tcW w:w="1873" w:type="dxa"/>
          </w:tcPr>
          <w:p w14:paraId="62455D3F" w14:textId="3F0D3F03" w:rsidR="00FA5DA4" w:rsidRPr="000C775D" w:rsidRDefault="00FA5DA4" w:rsidP="0073375A">
            <w:pPr>
              <w:spacing w:before="60"/>
              <w:rPr>
                <w:rFonts w:asciiTheme="minorHAnsi" w:hAnsiTheme="minorHAnsi" w:cstheme="minorHAnsi"/>
                <w:b/>
                <w:lang w:val="en-US"/>
              </w:rPr>
            </w:pPr>
            <w:r w:rsidRPr="000C775D">
              <w:rPr>
                <w:rFonts w:asciiTheme="minorHAnsi" w:hAnsiTheme="minorHAnsi" w:cstheme="minorHAnsi"/>
                <w:b/>
                <w:lang w:val="en-US"/>
              </w:rPr>
              <w:t>11:45 – 12:00</w:t>
            </w:r>
          </w:p>
          <w:p w14:paraId="2D995C5B" w14:textId="77777777" w:rsidR="00567C8C" w:rsidRPr="000C775D" w:rsidRDefault="00567C8C" w:rsidP="0073375A">
            <w:pPr>
              <w:spacing w:before="60"/>
              <w:rPr>
                <w:rFonts w:asciiTheme="minorHAnsi" w:hAnsiTheme="minorHAnsi" w:cstheme="minorHAnsi"/>
                <w:b/>
                <w:lang w:val="en-US"/>
              </w:rPr>
            </w:pPr>
          </w:p>
          <w:p w14:paraId="25F9BC02" w14:textId="2549C24F" w:rsidR="006E4788" w:rsidRPr="000C775D" w:rsidRDefault="006E4788" w:rsidP="0073375A">
            <w:pPr>
              <w:spacing w:before="60"/>
              <w:rPr>
                <w:rFonts w:asciiTheme="minorHAnsi" w:hAnsiTheme="minorHAnsi" w:cstheme="minorHAnsi"/>
                <w:b/>
                <w:lang w:val="en-US"/>
              </w:rPr>
            </w:pPr>
            <w:r w:rsidRPr="000C775D">
              <w:rPr>
                <w:rFonts w:asciiTheme="minorHAnsi" w:hAnsiTheme="minorHAnsi" w:cstheme="minorHAnsi"/>
                <w:b/>
                <w:lang w:val="en-US"/>
              </w:rPr>
              <w:t>1</w:t>
            </w:r>
            <w:r w:rsidR="00567C8C" w:rsidRPr="000C775D">
              <w:rPr>
                <w:rFonts w:asciiTheme="minorHAnsi" w:hAnsiTheme="minorHAnsi" w:cstheme="minorHAnsi"/>
                <w:b/>
                <w:lang w:val="en-US"/>
              </w:rPr>
              <w:t>2</w:t>
            </w:r>
            <w:r w:rsidRPr="000C775D">
              <w:rPr>
                <w:rFonts w:asciiTheme="minorHAnsi" w:hAnsiTheme="minorHAnsi" w:cstheme="minorHAnsi"/>
                <w:b/>
                <w:lang w:val="en-US"/>
              </w:rPr>
              <w:t>:</w:t>
            </w:r>
            <w:r w:rsidR="00567C8C" w:rsidRPr="000C775D">
              <w:rPr>
                <w:rFonts w:asciiTheme="minorHAnsi" w:hAnsiTheme="minorHAnsi" w:cstheme="minorHAnsi"/>
                <w:b/>
                <w:lang w:val="en-US"/>
              </w:rPr>
              <w:t>00</w:t>
            </w:r>
            <w:r w:rsidRPr="000C775D">
              <w:rPr>
                <w:rFonts w:asciiTheme="minorHAnsi" w:hAnsiTheme="minorHAnsi" w:cstheme="minorHAnsi"/>
                <w:b/>
                <w:lang w:val="en-US"/>
              </w:rPr>
              <w:t xml:space="preserve"> – 1</w:t>
            </w:r>
            <w:r w:rsidR="00567C8C" w:rsidRPr="000C775D">
              <w:rPr>
                <w:rFonts w:asciiTheme="minorHAnsi" w:hAnsiTheme="minorHAnsi" w:cstheme="minorHAnsi"/>
                <w:b/>
                <w:lang w:val="en-US"/>
              </w:rPr>
              <w:t>3</w:t>
            </w:r>
            <w:r w:rsidRPr="000C775D">
              <w:rPr>
                <w:rFonts w:asciiTheme="minorHAnsi" w:hAnsiTheme="minorHAnsi" w:cstheme="minorHAnsi"/>
                <w:b/>
                <w:lang w:val="en-US"/>
              </w:rPr>
              <w:t>:</w:t>
            </w:r>
            <w:r w:rsidR="00567C8C" w:rsidRPr="000C775D">
              <w:rPr>
                <w:rFonts w:asciiTheme="minorHAnsi" w:hAnsiTheme="minorHAnsi" w:cstheme="minorHAnsi"/>
                <w:b/>
                <w:lang w:val="en-US"/>
              </w:rPr>
              <w:t>00</w:t>
            </w:r>
          </w:p>
        </w:tc>
        <w:tc>
          <w:tcPr>
            <w:tcW w:w="8495" w:type="dxa"/>
          </w:tcPr>
          <w:p w14:paraId="04BB1CF5" w14:textId="41189B1A" w:rsidR="00FA5DA4" w:rsidRPr="000C775D" w:rsidRDefault="00567C8C" w:rsidP="0073375A">
            <w:pPr>
              <w:spacing w:before="60"/>
              <w:rPr>
                <w:rStyle w:val="alt-edited"/>
                <w:rFonts w:asciiTheme="minorHAnsi" w:hAnsiTheme="minorHAnsi" w:cstheme="minorHAnsi"/>
                <w:bCs/>
                <w:i/>
                <w:iCs/>
                <w:lang w:val="en-US"/>
              </w:rPr>
            </w:pPr>
            <w:r w:rsidRPr="000C775D">
              <w:rPr>
                <w:rStyle w:val="alt-edited"/>
                <w:rFonts w:asciiTheme="minorHAnsi" w:hAnsiTheme="minorHAnsi" w:cstheme="minorHAnsi"/>
                <w:bCs/>
                <w:i/>
                <w:iCs/>
                <w:lang w:val="en-US"/>
              </w:rPr>
              <w:t>Coffee-break</w:t>
            </w:r>
          </w:p>
          <w:p w14:paraId="680319D2" w14:textId="77777777" w:rsidR="00567C8C" w:rsidRPr="000C775D" w:rsidRDefault="00567C8C" w:rsidP="0073375A">
            <w:pPr>
              <w:spacing w:before="60"/>
              <w:rPr>
                <w:rStyle w:val="alt-edited"/>
                <w:rFonts w:asciiTheme="minorHAnsi" w:hAnsiTheme="minorHAnsi" w:cstheme="minorHAnsi"/>
                <w:bCs/>
                <w:i/>
                <w:iCs/>
                <w:lang w:val="en-US"/>
              </w:rPr>
            </w:pPr>
          </w:p>
          <w:p w14:paraId="0D3037EB" w14:textId="075448B7" w:rsidR="00567C8C" w:rsidRPr="000C775D" w:rsidRDefault="00567C8C" w:rsidP="0073375A">
            <w:pPr>
              <w:spacing w:before="60"/>
              <w:rPr>
                <w:rStyle w:val="alt-edited"/>
                <w:rFonts w:asciiTheme="minorHAnsi" w:hAnsiTheme="minorHAnsi" w:cstheme="minorHAnsi"/>
                <w:b/>
                <w:bCs/>
                <w:lang w:val="en"/>
              </w:rPr>
            </w:pPr>
            <w:r w:rsidRPr="000C775D">
              <w:rPr>
                <w:rStyle w:val="alt-edited"/>
                <w:rFonts w:asciiTheme="minorHAnsi" w:hAnsiTheme="minorHAnsi" w:cstheme="minorHAnsi"/>
                <w:b/>
                <w:bCs/>
                <w:lang w:val="en"/>
              </w:rPr>
              <w:t>Why business should be safe space for workers?</w:t>
            </w:r>
          </w:p>
          <w:p w14:paraId="165CF8E5" w14:textId="77777777" w:rsidR="009E32A4" w:rsidRPr="000C775D" w:rsidRDefault="009E32A4" w:rsidP="009E32A4">
            <w:pPr>
              <w:rPr>
                <w:rFonts w:asciiTheme="minorHAnsi" w:hAnsiTheme="minorHAnsi" w:cstheme="minorHAnsi"/>
                <w:lang w:val="en-US"/>
              </w:rPr>
            </w:pPr>
          </w:p>
          <w:p w14:paraId="07C51D32" w14:textId="77777777" w:rsidR="009E32A4" w:rsidRPr="000C775D" w:rsidRDefault="009E32A4" w:rsidP="009E32A4">
            <w:pPr>
              <w:rPr>
                <w:rFonts w:asciiTheme="minorHAnsi" w:hAnsiTheme="minorHAnsi" w:cstheme="minorHAnsi"/>
                <w:lang w:val="en-US"/>
              </w:rPr>
            </w:pPr>
            <w:r w:rsidRPr="000C775D">
              <w:rPr>
                <w:rFonts w:asciiTheme="minorHAnsi" w:hAnsiTheme="minorHAnsi" w:cstheme="minorHAnsi"/>
                <w:lang w:val="en"/>
              </w:rPr>
              <w:t xml:space="preserve">Safe space is a space where a person feels comfortable and can be themselves. At the same time, 42% of employees in Ukraine face harassment, pressure and bullying at work. ** Social restaurant Urban Space 500, IT giant Ring / </w:t>
            </w:r>
            <w:proofErr w:type="spellStart"/>
            <w:r w:rsidRPr="000C775D">
              <w:rPr>
                <w:rFonts w:asciiTheme="minorHAnsi" w:hAnsiTheme="minorHAnsi" w:cstheme="minorHAnsi"/>
                <w:lang w:val="en"/>
              </w:rPr>
              <w:t>Deviget</w:t>
            </w:r>
            <w:proofErr w:type="spellEnd"/>
            <w:r w:rsidRPr="000C775D">
              <w:rPr>
                <w:rFonts w:asciiTheme="minorHAnsi" w:hAnsiTheme="minorHAnsi" w:cstheme="minorHAnsi"/>
                <w:lang w:val="en"/>
              </w:rPr>
              <w:t xml:space="preserve"> and an audit leader KPMG will talk about how safe space helps their teams be more efficient and take more initiative, as well as the time and resources invested in projects aimed at supporting well-being and mental health of their employees.</w:t>
            </w:r>
          </w:p>
          <w:p w14:paraId="477642B6" w14:textId="77777777" w:rsidR="009E32A4" w:rsidRPr="000C775D" w:rsidRDefault="009E32A4" w:rsidP="0073375A">
            <w:pPr>
              <w:spacing w:before="60"/>
              <w:rPr>
                <w:rStyle w:val="alt-edited"/>
                <w:rFonts w:asciiTheme="minorHAnsi" w:hAnsiTheme="minorHAnsi" w:cstheme="minorHAnsi"/>
                <w:b/>
                <w:bCs/>
                <w:lang w:val="en-US"/>
              </w:rPr>
            </w:pPr>
          </w:p>
          <w:p w14:paraId="4EF4C09B" w14:textId="52DCFE97" w:rsidR="006E4788" w:rsidRPr="000C775D" w:rsidRDefault="00567C8C" w:rsidP="0073375A">
            <w:pPr>
              <w:spacing w:before="60"/>
              <w:jc w:val="both"/>
              <w:rPr>
                <w:rStyle w:val="tlid-translation"/>
                <w:rFonts w:asciiTheme="minorHAnsi" w:hAnsiTheme="minorHAnsi" w:cstheme="minorHAnsi"/>
                <w:lang w:val="en-US"/>
              </w:rPr>
            </w:pPr>
            <w:r w:rsidRPr="000C775D">
              <w:rPr>
                <w:rStyle w:val="tlid-translation"/>
                <w:rFonts w:asciiTheme="minorHAnsi" w:hAnsiTheme="minorHAnsi" w:cstheme="minorHAnsi"/>
                <w:lang w:val="en"/>
              </w:rPr>
              <w:t xml:space="preserve">Victoria </w:t>
            </w:r>
            <w:proofErr w:type="spellStart"/>
            <w:r w:rsidRPr="000C775D">
              <w:rPr>
                <w:rStyle w:val="tlid-translation"/>
                <w:rFonts w:asciiTheme="minorHAnsi" w:hAnsiTheme="minorHAnsi" w:cstheme="minorHAnsi"/>
                <w:lang w:val="en"/>
              </w:rPr>
              <w:t>Obozna-Petrova</w:t>
            </w:r>
            <w:proofErr w:type="spellEnd"/>
            <w:r w:rsidRPr="000C775D">
              <w:rPr>
                <w:rStyle w:val="tlid-translation"/>
                <w:rFonts w:asciiTheme="minorHAnsi" w:hAnsiTheme="minorHAnsi" w:cstheme="minorHAnsi"/>
                <w:lang w:val="en"/>
              </w:rPr>
              <w:t xml:space="preserve">, HR </w:t>
            </w:r>
            <w:r w:rsidR="008357DE" w:rsidRPr="000C775D">
              <w:rPr>
                <w:rStyle w:val="tlid-translation"/>
                <w:rFonts w:asciiTheme="minorHAnsi" w:hAnsiTheme="minorHAnsi" w:cstheme="minorHAnsi"/>
                <w:lang w:val="en"/>
              </w:rPr>
              <w:t>D</w:t>
            </w:r>
            <w:proofErr w:type="spellStart"/>
            <w:r w:rsidR="008357DE" w:rsidRPr="000C775D">
              <w:rPr>
                <w:rStyle w:val="tlid-translation"/>
                <w:rFonts w:asciiTheme="minorHAnsi" w:hAnsiTheme="minorHAnsi" w:cstheme="minorHAnsi"/>
                <w:lang w:val="en-US"/>
              </w:rPr>
              <w:t>irector</w:t>
            </w:r>
            <w:proofErr w:type="spellEnd"/>
            <w:r w:rsidR="008357DE" w:rsidRPr="000C775D">
              <w:rPr>
                <w:rStyle w:val="tlid-translation"/>
                <w:rFonts w:asciiTheme="minorHAnsi" w:hAnsiTheme="minorHAnsi" w:cstheme="minorHAnsi"/>
                <w:lang w:val="en-US"/>
              </w:rPr>
              <w:t xml:space="preserve">, </w:t>
            </w:r>
            <w:r w:rsidRPr="000C775D">
              <w:rPr>
                <w:rStyle w:val="tlid-translation"/>
                <w:rFonts w:asciiTheme="minorHAnsi" w:hAnsiTheme="minorHAnsi" w:cstheme="minorHAnsi"/>
                <w:lang w:val="en"/>
              </w:rPr>
              <w:t>Ring</w:t>
            </w:r>
            <w:r w:rsidR="008357DE" w:rsidRPr="000C775D">
              <w:rPr>
                <w:rStyle w:val="tlid-translation"/>
                <w:rFonts w:asciiTheme="minorHAnsi" w:hAnsiTheme="minorHAnsi" w:cstheme="minorHAnsi"/>
                <w:lang w:val="en"/>
              </w:rPr>
              <w:t>/</w:t>
            </w:r>
            <w:proofErr w:type="spellStart"/>
            <w:r w:rsidR="008357DE" w:rsidRPr="000C775D">
              <w:rPr>
                <w:rStyle w:val="tlid-translation"/>
                <w:rFonts w:asciiTheme="minorHAnsi" w:hAnsiTheme="minorHAnsi" w:cstheme="minorHAnsi"/>
                <w:lang w:val="en-US"/>
              </w:rPr>
              <w:t>Deviget</w:t>
            </w:r>
            <w:proofErr w:type="spellEnd"/>
          </w:p>
          <w:p w14:paraId="3C689F33" w14:textId="56CABE7D" w:rsidR="00567C8C" w:rsidRPr="000C775D" w:rsidRDefault="00567C8C" w:rsidP="0073375A">
            <w:pPr>
              <w:spacing w:before="60"/>
              <w:jc w:val="both"/>
              <w:rPr>
                <w:rStyle w:val="tlid-translation"/>
                <w:rFonts w:asciiTheme="minorHAnsi" w:hAnsiTheme="minorHAnsi" w:cstheme="minorHAnsi"/>
                <w:lang w:val="en"/>
              </w:rPr>
            </w:pPr>
            <w:r w:rsidRPr="000C775D">
              <w:rPr>
                <w:rStyle w:val="tlid-translation"/>
                <w:rFonts w:asciiTheme="minorHAnsi" w:hAnsiTheme="minorHAnsi" w:cstheme="minorHAnsi"/>
                <w:lang w:val="en"/>
              </w:rPr>
              <w:t xml:space="preserve">Tetiana </w:t>
            </w:r>
            <w:proofErr w:type="spellStart"/>
            <w:r w:rsidRPr="000C775D">
              <w:rPr>
                <w:rStyle w:val="tlid-translation"/>
                <w:rFonts w:asciiTheme="minorHAnsi" w:hAnsiTheme="minorHAnsi" w:cstheme="minorHAnsi"/>
                <w:lang w:val="en"/>
              </w:rPr>
              <w:t>Derkach</w:t>
            </w:r>
            <w:proofErr w:type="spellEnd"/>
            <w:r w:rsidRPr="000C775D">
              <w:rPr>
                <w:rStyle w:val="tlid-translation"/>
                <w:rFonts w:asciiTheme="minorHAnsi" w:hAnsiTheme="minorHAnsi" w:cstheme="minorHAnsi"/>
                <w:lang w:val="en"/>
              </w:rPr>
              <w:t xml:space="preserve">, </w:t>
            </w:r>
            <w:r w:rsidR="008357DE" w:rsidRPr="000C775D">
              <w:rPr>
                <w:rStyle w:val="tlid-translation"/>
                <w:rFonts w:asciiTheme="minorHAnsi" w:hAnsiTheme="minorHAnsi" w:cstheme="minorHAnsi"/>
                <w:lang w:val="en"/>
              </w:rPr>
              <w:t>C</w:t>
            </w:r>
            <w:r w:rsidRPr="000C775D">
              <w:rPr>
                <w:rStyle w:val="tlid-translation"/>
                <w:rFonts w:asciiTheme="minorHAnsi" w:hAnsiTheme="minorHAnsi" w:cstheme="minorHAnsi"/>
                <w:lang w:val="en"/>
              </w:rPr>
              <w:t>o-</w:t>
            </w:r>
            <w:r w:rsidR="008357DE" w:rsidRPr="000C775D">
              <w:rPr>
                <w:rStyle w:val="tlid-translation"/>
                <w:rFonts w:asciiTheme="minorHAnsi" w:hAnsiTheme="minorHAnsi" w:cstheme="minorHAnsi"/>
                <w:lang w:val="en"/>
              </w:rPr>
              <w:t>F</w:t>
            </w:r>
            <w:r w:rsidRPr="000C775D">
              <w:rPr>
                <w:rStyle w:val="tlid-translation"/>
                <w:rFonts w:asciiTheme="minorHAnsi" w:hAnsiTheme="minorHAnsi" w:cstheme="minorHAnsi"/>
                <w:lang w:val="en"/>
              </w:rPr>
              <w:t>ounder</w:t>
            </w:r>
            <w:r w:rsidR="008357DE" w:rsidRPr="000C775D">
              <w:rPr>
                <w:rStyle w:val="tlid-translation"/>
                <w:rFonts w:asciiTheme="minorHAnsi" w:hAnsiTheme="minorHAnsi" w:cstheme="minorHAnsi"/>
                <w:lang w:val="en"/>
              </w:rPr>
              <w:t xml:space="preserve">, </w:t>
            </w:r>
            <w:r w:rsidRPr="000C775D">
              <w:rPr>
                <w:rStyle w:val="tlid-translation"/>
                <w:rFonts w:asciiTheme="minorHAnsi" w:hAnsiTheme="minorHAnsi" w:cstheme="minorHAnsi"/>
                <w:lang w:val="en"/>
              </w:rPr>
              <w:t>Urban Space 500</w:t>
            </w:r>
          </w:p>
          <w:p w14:paraId="5A56407F" w14:textId="77777777" w:rsidR="00567C8C" w:rsidRPr="000C775D" w:rsidRDefault="00567C8C" w:rsidP="00567C8C">
            <w:pPr>
              <w:pStyle w:val="PlainText"/>
              <w:spacing w:before="60"/>
              <w:rPr>
                <w:rFonts w:asciiTheme="minorHAnsi" w:hAnsiTheme="minorHAnsi" w:cstheme="minorHAnsi"/>
                <w:i/>
                <w:sz w:val="24"/>
                <w:szCs w:val="24"/>
                <w:lang w:val="en-US"/>
              </w:rPr>
            </w:pPr>
            <w:r w:rsidRPr="000C775D">
              <w:rPr>
                <w:rFonts w:asciiTheme="minorHAnsi" w:hAnsiTheme="minorHAnsi" w:cstheme="minorHAnsi"/>
                <w:i/>
                <w:sz w:val="24"/>
                <w:szCs w:val="24"/>
                <w:lang w:val="en-US"/>
              </w:rPr>
              <w:lastRenderedPageBreak/>
              <w:t xml:space="preserve">Moderator: </w:t>
            </w:r>
          </w:p>
          <w:p w14:paraId="39F52BCB" w14:textId="19C4D9B3" w:rsidR="00567C8C" w:rsidRPr="000C775D" w:rsidRDefault="00567C8C" w:rsidP="00567C8C">
            <w:pPr>
              <w:spacing w:before="60"/>
              <w:jc w:val="both"/>
              <w:rPr>
                <w:rFonts w:asciiTheme="minorHAnsi" w:hAnsiTheme="minorHAnsi" w:cstheme="minorHAnsi"/>
                <w:bCs/>
                <w:lang w:val="en-US"/>
              </w:rPr>
            </w:pPr>
            <w:r w:rsidRPr="000C775D">
              <w:rPr>
                <w:rFonts w:asciiTheme="minorHAnsi" w:hAnsiTheme="minorHAnsi" w:cstheme="minorHAnsi"/>
                <w:bCs/>
                <w:lang w:val="en-US"/>
              </w:rPr>
              <w:t xml:space="preserve">Tetiana </w:t>
            </w:r>
            <w:proofErr w:type="spellStart"/>
            <w:r w:rsidRPr="000C775D">
              <w:rPr>
                <w:rFonts w:asciiTheme="minorHAnsi" w:hAnsiTheme="minorHAnsi" w:cstheme="minorHAnsi"/>
                <w:bCs/>
                <w:lang w:val="en-US"/>
              </w:rPr>
              <w:t>Danylenko</w:t>
            </w:r>
            <w:proofErr w:type="spellEnd"/>
            <w:r w:rsidRPr="000C775D">
              <w:rPr>
                <w:rFonts w:asciiTheme="minorHAnsi" w:hAnsiTheme="minorHAnsi" w:cstheme="minorHAnsi"/>
                <w:bCs/>
                <w:lang w:val="en-US"/>
              </w:rPr>
              <w:t xml:space="preserve">, </w:t>
            </w:r>
            <w:r w:rsidR="005A1E2F" w:rsidRPr="000C775D">
              <w:rPr>
                <w:rFonts w:asciiTheme="minorHAnsi" w:hAnsiTheme="minorHAnsi" w:cstheme="minorHAnsi"/>
                <w:bCs/>
                <w:lang w:val="en-US"/>
              </w:rPr>
              <w:t>j</w:t>
            </w:r>
            <w:r w:rsidRPr="000C775D">
              <w:rPr>
                <w:rFonts w:asciiTheme="minorHAnsi" w:hAnsiTheme="minorHAnsi" w:cstheme="minorHAnsi"/>
                <w:bCs/>
                <w:lang w:val="en-US"/>
              </w:rPr>
              <w:t>ournalist, TV-host</w:t>
            </w:r>
          </w:p>
          <w:p w14:paraId="3DE438E0" w14:textId="5A2A990E" w:rsidR="00567C8C" w:rsidRPr="000C775D" w:rsidRDefault="00567C8C" w:rsidP="0073375A">
            <w:pPr>
              <w:spacing w:before="60"/>
              <w:jc w:val="both"/>
              <w:rPr>
                <w:rFonts w:asciiTheme="minorHAnsi" w:hAnsiTheme="minorHAnsi" w:cstheme="minorHAnsi"/>
                <w:b/>
                <w:i/>
                <w:lang w:val="en-US"/>
              </w:rPr>
            </w:pPr>
          </w:p>
        </w:tc>
      </w:tr>
      <w:tr w:rsidR="006E4788" w:rsidRPr="002A6E47" w14:paraId="4F426EDE" w14:textId="77777777" w:rsidTr="006E4788">
        <w:tc>
          <w:tcPr>
            <w:tcW w:w="1873" w:type="dxa"/>
          </w:tcPr>
          <w:p w14:paraId="323B7D2B" w14:textId="64A411CF" w:rsidR="00567C8C" w:rsidRPr="000C775D" w:rsidRDefault="00567C8C" w:rsidP="00567C8C">
            <w:pPr>
              <w:spacing w:before="60"/>
              <w:rPr>
                <w:rFonts w:asciiTheme="minorHAnsi" w:hAnsiTheme="minorHAnsi" w:cstheme="minorHAnsi"/>
                <w:b/>
                <w:lang w:val="en-US"/>
              </w:rPr>
            </w:pPr>
            <w:r w:rsidRPr="000C775D">
              <w:rPr>
                <w:rFonts w:asciiTheme="minorHAnsi" w:hAnsiTheme="minorHAnsi" w:cstheme="minorHAnsi"/>
                <w:b/>
                <w:lang w:val="en-US"/>
              </w:rPr>
              <w:lastRenderedPageBreak/>
              <w:t>13:00 – 13:30</w:t>
            </w:r>
          </w:p>
          <w:p w14:paraId="7DFD100C" w14:textId="77777777" w:rsidR="00567C8C" w:rsidRPr="000C775D" w:rsidRDefault="00567C8C" w:rsidP="0073375A">
            <w:pPr>
              <w:tabs>
                <w:tab w:val="left" w:pos="330"/>
              </w:tabs>
              <w:spacing w:before="60"/>
              <w:rPr>
                <w:rFonts w:asciiTheme="minorHAnsi" w:hAnsiTheme="minorHAnsi" w:cstheme="minorHAnsi"/>
                <w:b/>
                <w:lang w:val="en-US"/>
              </w:rPr>
            </w:pPr>
          </w:p>
          <w:p w14:paraId="3AC3B904" w14:textId="71A13DC4" w:rsidR="006E4788" w:rsidRPr="000C775D" w:rsidRDefault="006E4788" w:rsidP="0073375A">
            <w:pPr>
              <w:tabs>
                <w:tab w:val="left" w:pos="330"/>
              </w:tabs>
              <w:spacing w:before="60"/>
              <w:rPr>
                <w:rFonts w:asciiTheme="minorHAnsi" w:hAnsiTheme="minorHAnsi" w:cstheme="minorHAnsi"/>
                <w:b/>
                <w:lang w:val="en-US"/>
              </w:rPr>
            </w:pPr>
            <w:r w:rsidRPr="000C775D">
              <w:rPr>
                <w:rFonts w:asciiTheme="minorHAnsi" w:hAnsiTheme="minorHAnsi" w:cstheme="minorHAnsi"/>
                <w:b/>
                <w:lang w:val="en-US"/>
              </w:rPr>
              <w:t>1</w:t>
            </w:r>
            <w:r w:rsidR="00567C8C" w:rsidRPr="000C775D">
              <w:rPr>
                <w:rFonts w:asciiTheme="minorHAnsi" w:hAnsiTheme="minorHAnsi" w:cstheme="minorHAnsi"/>
                <w:b/>
                <w:lang w:val="en-US"/>
              </w:rPr>
              <w:t>3</w:t>
            </w:r>
            <w:r w:rsidRPr="000C775D">
              <w:rPr>
                <w:rFonts w:asciiTheme="minorHAnsi" w:hAnsiTheme="minorHAnsi" w:cstheme="minorHAnsi"/>
                <w:b/>
                <w:lang w:val="en-US"/>
              </w:rPr>
              <w:t>:</w:t>
            </w:r>
            <w:r w:rsidR="00567C8C" w:rsidRPr="000C775D">
              <w:rPr>
                <w:rFonts w:asciiTheme="minorHAnsi" w:hAnsiTheme="minorHAnsi" w:cstheme="minorHAnsi"/>
                <w:b/>
                <w:lang w:val="en-US"/>
              </w:rPr>
              <w:t>30</w:t>
            </w:r>
            <w:r w:rsidRPr="000C775D">
              <w:rPr>
                <w:rFonts w:asciiTheme="minorHAnsi" w:hAnsiTheme="minorHAnsi" w:cstheme="minorHAnsi"/>
                <w:b/>
                <w:lang w:val="en-US"/>
              </w:rPr>
              <w:t xml:space="preserve"> – 1</w:t>
            </w:r>
            <w:r w:rsidR="00567C8C" w:rsidRPr="000C775D">
              <w:rPr>
                <w:rFonts w:asciiTheme="minorHAnsi" w:hAnsiTheme="minorHAnsi" w:cstheme="minorHAnsi"/>
                <w:b/>
                <w:lang w:val="en-US"/>
              </w:rPr>
              <w:t>4</w:t>
            </w:r>
            <w:r w:rsidRPr="000C775D">
              <w:rPr>
                <w:rFonts w:asciiTheme="minorHAnsi" w:hAnsiTheme="minorHAnsi" w:cstheme="minorHAnsi"/>
                <w:b/>
                <w:lang w:val="en-US"/>
              </w:rPr>
              <w:t>:</w:t>
            </w:r>
            <w:r w:rsidR="00567C8C" w:rsidRPr="000C775D">
              <w:rPr>
                <w:rFonts w:asciiTheme="minorHAnsi" w:hAnsiTheme="minorHAnsi" w:cstheme="minorHAnsi"/>
                <w:b/>
                <w:lang w:val="en-US"/>
              </w:rPr>
              <w:t>30</w:t>
            </w:r>
          </w:p>
        </w:tc>
        <w:tc>
          <w:tcPr>
            <w:tcW w:w="8495" w:type="dxa"/>
          </w:tcPr>
          <w:p w14:paraId="57FB03C9" w14:textId="77777777" w:rsidR="00567C8C" w:rsidRPr="000C775D" w:rsidRDefault="00567C8C" w:rsidP="00567C8C">
            <w:pPr>
              <w:spacing w:before="60"/>
              <w:rPr>
                <w:rStyle w:val="alt-edited"/>
                <w:rFonts w:asciiTheme="minorHAnsi" w:hAnsiTheme="minorHAnsi" w:cstheme="minorHAnsi"/>
                <w:bCs/>
                <w:i/>
                <w:iCs/>
                <w:lang w:val="en-US"/>
              </w:rPr>
            </w:pPr>
            <w:r w:rsidRPr="000C775D">
              <w:rPr>
                <w:rStyle w:val="alt-edited"/>
                <w:rFonts w:asciiTheme="minorHAnsi" w:hAnsiTheme="minorHAnsi" w:cstheme="minorHAnsi"/>
                <w:bCs/>
                <w:i/>
                <w:iCs/>
                <w:lang w:val="en-US"/>
              </w:rPr>
              <w:t>Coffee-break</w:t>
            </w:r>
          </w:p>
          <w:p w14:paraId="69EB2AF2" w14:textId="77777777" w:rsidR="00567C8C" w:rsidRPr="000C775D" w:rsidRDefault="00567C8C" w:rsidP="0073375A">
            <w:pPr>
              <w:spacing w:before="60"/>
              <w:rPr>
                <w:rStyle w:val="tlid-translation"/>
                <w:rFonts w:asciiTheme="minorHAnsi" w:hAnsiTheme="minorHAnsi" w:cstheme="minorHAnsi"/>
                <w:b/>
                <w:lang w:val="en-US"/>
              </w:rPr>
            </w:pPr>
          </w:p>
          <w:p w14:paraId="6E71ACF7" w14:textId="52FDFB9F" w:rsidR="009E32A4" w:rsidRPr="000C775D" w:rsidRDefault="009E32A4" w:rsidP="009E32A4">
            <w:pPr>
              <w:rPr>
                <w:rFonts w:asciiTheme="minorHAnsi" w:hAnsiTheme="minorHAnsi" w:cstheme="minorHAnsi"/>
                <w:b/>
                <w:bCs/>
                <w:lang w:val="en"/>
              </w:rPr>
            </w:pPr>
            <w:r w:rsidRPr="000C775D">
              <w:rPr>
                <w:rFonts w:asciiTheme="minorHAnsi" w:hAnsiTheme="minorHAnsi" w:cstheme="minorHAnsi"/>
                <w:b/>
                <w:bCs/>
                <w:lang w:val="en"/>
              </w:rPr>
              <w:t>How to companies can create equal opportunities for parenting?</w:t>
            </w:r>
          </w:p>
          <w:p w14:paraId="742744AA" w14:textId="77777777" w:rsidR="009E32A4" w:rsidRPr="000C775D" w:rsidRDefault="009E32A4" w:rsidP="009E32A4">
            <w:pPr>
              <w:rPr>
                <w:rFonts w:asciiTheme="minorHAnsi" w:hAnsiTheme="minorHAnsi" w:cstheme="minorHAnsi"/>
                <w:lang w:val="en"/>
              </w:rPr>
            </w:pPr>
          </w:p>
          <w:p w14:paraId="1A05664F" w14:textId="77777777" w:rsidR="009E32A4" w:rsidRPr="000C775D" w:rsidRDefault="009E32A4" w:rsidP="009E32A4">
            <w:pPr>
              <w:rPr>
                <w:rFonts w:asciiTheme="minorHAnsi" w:hAnsiTheme="minorHAnsi" w:cstheme="minorHAnsi"/>
                <w:lang w:val="en-US"/>
              </w:rPr>
            </w:pPr>
            <w:r w:rsidRPr="000C775D">
              <w:rPr>
                <w:rFonts w:asciiTheme="minorHAnsi" w:hAnsiTheme="minorHAnsi" w:cstheme="minorHAnsi"/>
                <w:lang w:val="en"/>
              </w:rPr>
              <w:t xml:space="preserve">Globally, almost 4 out of 10 households are families with children (of any age) *** In order to remain efficient, not lose skilled and experienced workers, businesses simply need to support their employees not only in professionally, but also in striving to be super-parents. We’ll discuss parental leaves and flexible work schedules at Nestle, an open club for Deloitte parents and children's rooms at </w:t>
            </w:r>
            <w:proofErr w:type="spellStart"/>
            <w:r w:rsidRPr="000C775D">
              <w:rPr>
                <w:rFonts w:asciiTheme="minorHAnsi" w:hAnsiTheme="minorHAnsi" w:cstheme="minorHAnsi"/>
                <w:lang w:val="en"/>
              </w:rPr>
              <w:t>Intellias</w:t>
            </w:r>
            <w:proofErr w:type="spellEnd"/>
            <w:r w:rsidRPr="000C775D">
              <w:rPr>
                <w:rFonts w:asciiTheme="minorHAnsi" w:hAnsiTheme="minorHAnsi" w:cstheme="minorHAnsi"/>
                <w:lang w:val="en"/>
              </w:rPr>
              <w:t>.</w:t>
            </w:r>
          </w:p>
          <w:p w14:paraId="1B1781D4" w14:textId="77777777" w:rsidR="009E32A4" w:rsidRPr="000C775D" w:rsidRDefault="009E32A4" w:rsidP="0073375A">
            <w:pPr>
              <w:spacing w:before="60"/>
              <w:jc w:val="both"/>
              <w:rPr>
                <w:rStyle w:val="alt-edited"/>
                <w:rFonts w:asciiTheme="minorHAnsi" w:hAnsiTheme="minorHAnsi" w:cstheme="minorHAnsi"/>
                <w:lang w:val="en-US"/>
              </w:rPr>
            </w:pPr>
          </w:p>
          <w:p w14:paraId="0FEE1C84" w14:textId="6BE021E2" w:rsidR="00567C8C" w:rsidRPr="000C775D" w:rsidRDefault="00567C8C" w:rsidP="0073375A">
            <w:pPr>
              <w:spacing w:before="60"/>
              <w:jc w:val="both"/>
              <w:rPr>
                <w:rStyle w:val="tlid-translation"/>
                <w:rFonts w:asciiTheme="minorHAnsi" w:hAnsiTheme="minorHAnsi" w:cstheme="minorHAnsi"/>
                <w:lang w:val="en"/>
              </w:rPr>
            </w:pPr>
            <w:r w:rsidRPr="000C775D">
              <w:rPr>
                <w:rStyle w:val="alt-edited"/>
                <w:rFonts w:asciiTheme="minorHAnsi" w:hAnsiTheme="minorHAnsi" w:cstheme="minorHAnsi"/>
                <w:lang w:val="en"/>
              </w:rPr>
              <w:t xml:space="preserve">Volodymyr Spivak, </w:t>
            </w:r>
            <w:r w:rsidR="00484A60" w:rsidRPr="00484A60">
              <w:rPr>
                <w:rStyle w:val="alt-edited"/>
                <w:rFonts w:asciiTheme="minorHAnsi" w:hAnsiTheme="minorHAnsi" w:cstheme="minorHAnsi"/>
                <w:lang w:val="en"/>
              </w:rPr>
              <w:t>Corporate Communications and Corporate Affairs Director Nestle in Ukraine and Moldova</w:t>
            </w:r>
          </w:p>
          <w:p w14:paraId="29FE633D" w14:textId="3B2CD26D" w:rsidR="00567C8C" w:rsidRPr="000C775D" w:rsidRDefault="00567C8C" w:rsidP="0073375A">
            <w:pPr>
              <w:spacing w:before="60"/>
              <w:jc w:val="both"/>
              <w:rPr>
                <w:rStyle w:val="tlid-translation"/>
                <w:rFonts w:asciiTheme="minorHAnsi" w:hAnsiTheme="minorHAnsi" w:cstheme="minorHAnsi"/>
                <w:lang w:val="en"/>
              </w:rPr>
            </w:pPr>
            <w:r w:rsidRPr="000C775D">
              <w:rPr>
                <w:rStyle w:val="tlid-translation"/>
                <w:rFonts w:asciiTheme="minorHAnsi" w:hAnsiTheme="minorHAnsi" w:cstheme="minorHAnsi"/>
                <w:lang w:val="en"/>
              </w:rPr>
              <w:t xml:space="preserve">Victoria </w:t>
            </w:r>
            <w:proofErr w:type="spellStart"/>
            <w:r w:rsidRPr="000C775D">
              <w:rPr>
                <w:rStyle w:val="tlid-translation"/>
                <w:rFonts w:asciiTheme="minorHAnsi" w:hAnsiTheme="minorHAnsi" w:cstheme="minorHAnsi"/>
                <w:lang w:val="en"/>
              </w:rPr>
              <w:t>Chornovol</w:t>
            </w:r>
            <w:proofErr w:type="spellEnd"/>
            <w:r w:rsidRPr="000C775D">
              <w:rPr>
                <w:rStyle w:val="tlid-translation"/>
                <w:rFonts w:asciiTheme="minorHAnsi" w:hAnsiTheme="minorHAnsi" w:cstheme="minorHAnsi"/>
                <w:lang w:val="en"/>
              </w:rPr>
              <w:t xml:space="preserve">, </w:t>
            </w:r>
            <w:r w:rsidR="00484A60" w:rsidRPr="00484A60">
              <w:rPr>
                <w:rStyle w:val="tlid-translation"/>
                <w:rFonts w:asciiTheme="minorHAnsi" w:hAnsiTheme="minorHAnsi" w:cstheme="minorHAnsi"/>
                <w:lang w:val="en"/>
              </w:rPr>
              <w:t>Partner of Tax &amp; Legal department at Deloitte Ukraine</w:t>
            </w:r>
          </w:p>
          <w:p w14:paraId="45BAE1F1" w14:textId="1F31D2D6" w:rsidR="006E4788" w:rsidRPr="000C775D" w:rsidRDefault="00567C8C" w:rsidP="0073375A">
            <w:pPr>
              <w:spacing w:before="60"/>
              <w:jc w:val="both"/>
              <w:rPr>
                <w:rStyle w:val="tlid-translation"/>
                <w:rFonts w:asciiTheme="minorHAnsi" w:hAnsiTheme="minorHAnsi" w:cstheme="minorHAnsi"/>
                <w:lang w:val="en"/>
              </w:rPr>
            </w:pPr>
            <w:r w:rsidRPr="000C775D">
              <w:rPr>
                <w:rStyle w:val="tlid-translation"/>
                <w:rFonts w:asciiTheme="minorHAnsi" w:hAnsiTheme="minorHAnsi" w:cstheme="minorHAnsi"/>
                <w:lang w:val="en"/>
              </w:rPr>
              <w:t xml:space="preserve">Roman </w:t>
            </w:r>
            <w:proofErr w:type="spellStart"/>
            <w:r w:rsidRPr="000C775D">
              <w:rPr>
                <w:rStyle w:val="tlid-translation"/>
                <w:rFonts w:asciiTheme="minorHAnsi" w:hAnsiTheme="minorHAnsi" w:cstheme="minorHAnsi"/>
                <w:lang w:val="en"/>
              </w:rPr>
              <w:t>Hapachylo</w:t>
            </w:r>
            <w:proofErr w:type="spellEnd"/>
            <w:r w:rsidRPr="000C775D">
              <w:rPr>
                <w:rStyle w:val="tlid-translation"/>
                <w:rFonts w:asciiTheme="minorHAnsi" w:hAnsiTheme="minorHAnsi" w:cstheme="minorHAnsi"/>
                <w:lang w:val="en"/>
              </w:rPr>
              <w:t xml:space="preserve">, VP of Talent Management, </w:t>
            </w:r>
            <w:proofErr w:type="spellStart"/>
            <w:r w:rsidRPr="000C775D">
              <w:rPr>
                <w:rStyle w:val="tlid-translation"/>
                <w:rFonts w:asciiTheme="minorHAnsi" w:hAnsiTheme="minorHAnsi" w:cstheme="minorHAnsi"/>
                <w:lang w:val="en"/>
              </w:rPr>
              <w:t>Intellias</w:t>
            </w:r>
            <w:proofErr w:type="spellEnd"/>
            <w:r w:rsidRPr="000C775D">
              <w:rPr>
                <w:rStyle w:val="tlid-translation"/>
                <w:rFonts w:asciiTheme="minorHAnsi" w:hAnsiTheme="minorHAnsi" w:cstheme="minorHAnsi"/>
                <w:lang w:val="en"/>
              </w:rPr>
              <w:t xml:space="preserve"> </w:t>
            </w:r>
          </w:p>
          <w:p w14:paraId="2EB7A134" w14:textId="77777777" w:rsidR="0047164E" w:rsidRPr="000C775D" w:rsidRDefault="0047164E" w:rsidP="0047164E">
            <w:pPr>
              <w:pStyle w:val="PlainText"/>
              <w:spacing w:before="60"/>
              <w:rPr>
                <w:rFonts w:asciiTheme="minorHAnsi" w:hAnsiTheme="minorHAnsi" w:cstheme="minorHAnsi"/>
                <w:i/>
                <w:sz w:val="24"/>
                <w:szCs w:val="24"/>
                <w:lang w:val="en-US"/>
              </w:rPr>
            </w:pPr>
            <w:r w:rsidRPr="000C775D">
              <w:rPr>
                <w:rFonts w:asciiTheme="minorHAnsi" w:hAnsiTheme="minorHAnsi" w:cstheme="minorHAnsi"/>
                <w:i/>
                <w:sz w:val="24"/>
                <w:szCs w:val="24"/>
                <w:lang w:val="en-US"/>
              </w:rPr>
              <w:t xml:space="preserve">Moderator: </w:t>
            </w:r>
          </w:p>
          <w:p w14:paraId="489C316F" w14:textId="77777777" w:rsidR="00567C8C" w:rsidRPr="000C775D" w:rsidRDefault="0047164E" w:rsidP="0073375A">
            <w:pPr>
              <w:spacing w:before="60"/>
              <w:jc w:val="both"/>
              <w:rPr>
                <w:rFonts w:asciiTheme="minorHAnsi" w:hAnsiTheme="minorHAnsi" w:cstheme="minorHAnsi"/>
                <w:bCs/>
                <w:lang w:val="en-US"/>
              </w:rPr>
            </w:pPr>
            <w:r w:rsidRPr="000C775D">
              <w:rPr>
                <w:rFonts w:asciiTheme="minorHAnsi" w:hAnsiTheme="minorHAnsi" w:cstheme="minorHAnsi"/>
                <w:bCs/>
                <w:iCs/>
                <w:lang w:val="en-US"/>
              </w:rPr>
              <w:t xml:space="preserve">Vadym Karpiak, </w:t>
            </w:r>
            <w:r w:rsidRPr="000C775D">
              <w:rPr>
                <w:rFonts w:asciiTheme="minorHAnsi" w:hAnsiTheme="minorHAnsi" w:cstheme="minorHAnsi"/>
                <w:bCs/>
                <w:lang w:val="en-US"/>
              </w:rPr>
              <w:t>journalist, TV-host</w:t>
            </w:r>
          </w:p>
          <w:p w14:paraId="5C8401B5" w14:textId="14E5A29E" w:rsidR="0047164E" w:rsidRPr="000C775D" w:rsidRDefault="0047164E" w:rsidP="0073375A">
            <w:pPr>
              <w:spacing w:before="60"/>
              <w:jc w:val="both"/>
              <w:rPr>
                <w:rFonts w:asciiTheme="minorHAnsi" w:hAnsiTheme="minorHAnsi" w:cstheme="minorHAnsi"/>
                <w:bCs/>
                <w:iCs/>
                <w:lang w:val="en-US"/>
              </w:rPr>
            </w:pPr>
          </w:p>
        </w:tc>
      </w:tr>
      <w:tr w:rsidR="006E4788" w:rsidRPr="000C775D" w14:paraId="48E4BC59" w14:textId="77777777" w:rsidTr="006E4788">
        <w:tc>
          <w:tcPr>
            <w:tcW w:w="1873" w:type="dxa"/>
          </w:tcPr>
          <w:p w14:paraId="42A42CFD" w14:textId="041FB0C7" w:rsidR="006E4788" w:rsidRPr="000C775D" w:rsidRDefault="006E4788" w:rsidP="0073375A">
            <w:pPr>
              <w:spacing w:before="60"/>
              <w:rPr>
                <w:rFonts w:asciiTheme="minorHAnsi" w:hAnsiTheme="minorHAnsi" w:cstheme="minorHAnsi"/>
                <w:b/>
                <w:lang w:val="en-US"/>
              </w:rPr>
            </w:pPr>
            <w:r w:rsidRPr="000C775D">
              <w:rPr>
                <w:rFonts w:asciiTheme="minorHAnsi" w:hAnsiTheme="minorHAnsi" w:cstheme="minorHAnsi"/>
                <w:b/>
                <w:lang w:val="en-US"/>
              </w:rPr>
              <w:t>1</w:t>
            </w:r>
            <w:r w:rsidR="0047164E" w:rsidRPr="000C775D">
              <w:rPr>
                <w:rFonts w:asciiTheme="minorHAnsi" w:hAnsiTheme="minorHAnsi" w:cstheme="minorHAnsi"/>
                <w:b/>
                <w:lang w:val="en-US"/>
              </w:rPr>
              <w:t>4</w:t>
            </w:r>
            <w:r w:rsidRPr="000C775D">
              <w:rPr>
                <w:rFonts w:asciiTheme="minorHAnsi" w:hAnsiTheme="minorHAnsi" w:cstheme="minorHAnsi"/>
                <w:b/>
                <w:lang w:val="en-US"/>
              </w:rPr>
              <w:t>:</w:t>
            </w:r>
            <w:r w:rsidR="0047164E" w:rsidRPr="000C775D">
              <w:rPr>
                <w:rFonts w:asciiTheme="minorHAnsi" w:hAnsiTheme="minorHAnsi" w:cstheme="minorHAnsi"/>
                <w:b/>
                <w:lang w:val="en-US"/>
              </w:rPr>
              <w:t>30</w:t>
            </w:r>
            <w:r w:rsidRPr="000C775D">
              <w:rPr>
                <w:rFonts w:asciiTheme="minorHAnsi" w:hAnsiTheme="minorHAnsi" w:cstheme="minorHAnsi"/>
                <w:b/>
                <w:lang w:val="en-US"/>
              </w:rPr>
              <w:t xml:space="preserve"> – 1</w:t>
            </w:r>
            <w:r w:rsidR="0047164E" w:rsidRPr="000C775D">
              <w:rPr>
                <w:rFonts w:asciiTheme="minorHAnsi" w:hAnsiTheme="minorHAnsi" w:cstheme="minorHAnsi"/>
                <w:b/>
                <w:lang w:val="en-US"/>
              </w:rPr>
              <w:t>4</w:t>
            </w:r>
            <w:r w:rsidRPr="000C775D">
              <w:rPr>
                <w:rFonts w:asciiTheme="minorHAnsi" w:hAnsiTheme="minorHAnsi" w:cstheme="minorHAnsi"/>
                <w:b/>
                <w:lang w:val="en-US"/>
              </w:rPr>
              <w:t>:</w:t>
            </w:r>
            <w:r w:rsidR="005A5A4A" w:rsidRPr="000C775D">
              <w:rPr>
                <w:rFonts w:asciiTheme="minorHAnsi" w:hAnsiTheme="minorHAnsi" w:cstheme="minorHAnsi"/>
                <w:b/>
                <w:lang w:val="en-US"/>
              </w:rPr>
              <w:t>45</w:t>
            </w:r>
          </w:p>
        </w:tc>
        <w:tc>
          <w:tcPr>
            <w:tcW w:w="8495" w:type="dxa"/>
          </w:tcPr>
          <w:p w14:paraId="2F5EC6CB" w14:textId="77777777" w:rsidR="006E4788" w:rsidRPr="000C775D" w:rsidRDefault="005A5A4A" w:rsidP="0073375A">
            <w:pPr>
              <w:spacing w:before="60"/>
              <w:jc w:val="both"/>
              <w:rPr>
                <w:rFonts w:asciiTheme="minorHAnsi" w:hAnsiTheme="minorHAnsi" w:cstheme="minorHAnsi"/>
                <w:i/>
                <w:lang w:val="en-US"/>
              </w:rPr>
            </w:pPr>
            <w:r w:rsidRPr="000C775D">
              <w:rPr>
                <w:rFonts w:asciiTheme="minorHAnsi" w:hAnsiTheme="minorHAnsi" w:cstheme="minorHAnsi"/>
                <w:i/>
                <w:lang w:val="en-US"/>
              </w:rPr>
              <w:t>Coffee break</w:t>
            </w:r>
          </w:p>
          <w:p w14:paraId="61FD2E43" w14:textId="77777777" w:rsidR="007C2A0E" w:rsidRPr="000C775D" w:rsidRDefault="007C2A0E" w:rsidP="0073375A">
            <w:pPr>
              <w:spacing w:before="60"/>
              <w:jc w:val="both"/>
              <w:rPr>
                <w:rFonts w:asciiTheme="minorHAnsi" w:hAnsiTheme="minorHAnsi" w:cstheme="minorHAnsi"/>
                <w:b/>
                <w:i/>
                <w:lang w:val="en-US"/>
              </w:rPr>
            </w:pPr>
          </w:p>
        </w:tc>
      </w:tr>
      <w:tr w:rsidR="006E4788" w:rsidRPr="002A6E47" w14:paraId="3CAA2F5E" w14:textId="77777777" w:rsidTr="006E4788">
        <w:tc>
          <w:tcPr>
            <w:tcW w:w="1873" w:type="dxa"/>
          </w:tcPr>
          <w:p w14:paraId="0A1A6D6A" w14:textId="2A0AF856" w:rsidR="006E4788" w:rsidRPr="000C775D" w:rsidRDefault="006E4788" w:rsidP="0073375A">
            <w:pPr>
              <w:spacing w:before="60"/>
              <w:rPr>
                <w:rFonts w:asciiTheme="minorHAnsi" w:hAnsiTheme="minorHAnsi" w:cstheme="minorHAnsi"/>
                <w:b/>
                <w:lang w:val="en-US"/>
              </w:rPr>
            </w:pPr>
            <w:r w:rsidRPr="000C775D">
              <w:rPr>
                <w:rFonts w:asciiTheme="minorHAnsi" w:hAnsiTheme="minorHAnsi" w:cstheme="minorHAnsi"/>
                <w:b/>
                <w:lang w:val="en-US"/>
              </w:rPr>
              <w:t>1</w:t>
            </w:r>
            <w:r w:rsidR="0047164E" w:rsidRPr="000C775D">
              <w:rPr>
                <w:rFonts w:asciiTheme="minorHAnsi" w:hAnsiTheme="minorHAnsi" w:cstheme="minorHAnsi"/>
                <w:b/>
                <w:lang w:val="en-US"/>
              </w:rPr>
              <w:t>4</w:t>
            </w:r>
            <w:r w:rsidRPr="000C775D">
              <w:rPr>
                <w:rFonts w:asciiTheme="minorHAnsi" w:hAnsiTheme="minorHAnsi" w:cstheme="minorHAnsi"/>
                <w:b/>
                <w:lang w:val="en-US"/>
              </w:rPr>
              <w:t>:</w:t>
            </w:r>
            <w:r w:rsidR="005A5A4A" w:rsidRPr="000C775D">
              <w:rPr>
                <w:rFonts w:asciiTheme="minorHAnsi" w:hAnsiTheme="minorHAnsi" w:cstheme="minorHAnsi"/>
                <w:b/>
                <w:lang w:val="en-US"/>
              </w:rPr>
              <w:t>45</w:t>
            </w:r>
            <w:r w:rsidRPr="000C775D">
              <w:rPr>
                <w:rFonts w:asciiTheme="minorHAnsi" w:hAnsiTheme="minorHAnsi" w:cstheme="minorHAnsi"/>
                <w:b/>
                <w:lang w:val="en-US"/>
              </w:rPr>
              <w:t xml:space="preserve"> – </w:t>
            </w:r>
            <w:r w:rsidR="005A5A4A" w:rsidRPr="000C775D">
              <w:rPr>
                <w:rFonts w:asciiTheme="minorHAnsi" w:hAnsiTheme="minorHAnsi" w:cstheme="minorHAnsi"/>
                <w:b/>
                <w:lang w:val="en-US"/>
              </w:rPr>
              <w:t>1</w:t>
            </w:r>
            <w:r w:rsidR="0047164E" w:rsidRPr="000C775D">
              <w:rPr>
                <w:rFonts w:asciiTheme="minorHAnsi" w:hAnsiTheme="minorHAnsi" w:cstheme="minorHAnsi"/>
                <w:b/>
                <w:lang w:val="en-US"/>
              </w:rPr>
              <w:t>5</w:t>
            </w:r>
            <w:r w:rsidRPr="000C775D">
              <w:rPr>
                <w:rFonts w:asciiTheme="minorHAnsi" w:hAnsiTheme="minorHAnsi" w:cstheme="minorHAnsi"/>
                <w:b/>
                <w:lang w:val="en-US"/>
              </w:rPr>
              <w:t>:</w:t>
            </w:r>
            <w:r w:rsidR="0047164E" w:rsidRPr="000C775D">
              <w:rPr>
                <w:rFonts w:asciiTheme="minorHAnsi" w:hAnsiTheme="minorHAnsi" w:cstheme="minorHAnsi"/>
                <w:b/>
                <w:lang w:val="en-US"/>
              </w:rPr>
              <w:t>45</w:t>
            </w:r>
          </w:p>
        </w:tc>
        <w:tc>
          <w:tcPr>
            <w:tcW w:w="8495" w:type="dxa"/>
          </w:tcPr>
          <w:p w14:paraId="6907AED7" w14:textId="064351AE" w:rsidR="0047164E" w:rsidRPr="000C775D" w:rsidRDefault="0047164E" w:rsidP="0073375A">
            <w:pPr>
              <w:pStyle w:val="PlainText"/>
              <w:spacing w:before="60"/>
              <w:rPr>
                <w:rStyle w:val="alt-edited"/>
                <w:rFonts w:asciiTheme="minorHAnsi" w:hAnsiTheme="minorHAnsi" w:cstheme="minorHAnsi"/>
                <w:b/>
                <w:bCs/>
                <w:sz w:val="24"/>
                <w:szCs w:val="24"/>
                <w:lang w:val="en"/>
              </w:rPr>
            </w:pPr>
            <w:r w:rsidRPr="000C775D">
              <w:rPr>
                <w:rStyle w:val="alt-edited"/>
                <w:rFonts w:asciiTheme="minorHAnsi" w:hAnsiTheme="minorHAnsi" w:cstheme="minorHAnsi"/>
                <w:b/>
                <w:bCs/>
                <w:sz w:val="24"/>
                <w:szCs w:val="24"/>
                <w:lang w:val="en"/>
              </w:rPr>
              <w:t>Why business should invest in women's potential?</w:t>
            </w:r>
          </w:p>
          <w:p w14:paraId="5FA126CC" w14:textId="77777777" w:rsidR="009E32A4" w:rsidRPr="000C775D" w:rsidRDefault="009E32A4" w:rsidP="0073375A">
            <w:pPr>
              <w:pStyle w:val="PlainText"/>
              <w:spacing w:before="60"/>
              <w:rPr>
                <w:rStyle w:val="alt-edited"/>
                <w:rFonts w:asciiTheme="minorHAnsi" w:hAnsiTheme="minorHAnsi" w:cstheme="minorHAnsi"/>
                <w:b/>
                <w:bCs/>
                <w:sz w:val="24"/>
                <w:szCs w:val="24"/>
                <w:lang w:val="en"/>
              </w:rPr>
            </w:pPr>
          </w:p>
          <w:p w14:paraId="2E5822FF" w14:textId="4F2D903D" w:rsidR="009E32A4" w:rsidRPr="000C775D" w:rsidRDefault="009E32A4" w:rsidP="009E32A4">
            <w:pPr>
              <w:rPr>
                <w:rFonts w:asciiTheme="minorHAnsi" w:hAnsiTheme="minorHAnsi" w:cstheme="minorHAnsi"/>
                <w:lang w:val="en-US"/>
              </w:rPr>
            </w:pPr>
            <w:r w:rsidRPr="000C775D">
              <w:rPr>
                <w:rFonts w:asciiTheme="minorHAnsi" w:hAnsiTheme="minorHAnsi" w:cstheme="minorHAnsi"/>
                <w:lang w:val="en"/>
              </w:rPr>
              <w:t>In Ukraine, 42% of all self-employed are women and they are 32% of employers ****. The possibility of obtaining a Bachelor's, Master's and Doctoral degree for women is 2-3 times lower than for men ****</w:t>
            </w:r>
            <w:r w:rsidR="000C775D">
              <w:rPr>
                <w:rFonts w:asciiTheme="minorHAnsi" w:hAnsiTheme="minorHAnsi" w:cstheme="minorHAnsi"/>
                <w:lang w:val="en"/>
              </w:rPr>
              <w:t>*</w:t>
            </w:r>
            <w:r w:rsidRPr="000C775D">
              <w:rPr>
                <w:rFonts w:asciiTheme="minorHAnsi" w:hAnsiTheme="minorHAnsi" w:cstheme="minorHAnsi"/>
                <w:lang w:val="en"/>
              </w:rPr>
              <w:t xml:space="preserve">. Our speakers will explain how and why businesses are already creating internal and external programs to support women's growth, for </w:t>
            </w:r>
            <w:r w:rsidR="000C775D" w:rsidRPr="000C775D">
              <w:rPr>
                <w:rFonts w:asciiTheme="minorHAnsi" w:hAnsiTheme="minorHAnsi" w:cstheme="minorHAnsi"/>
                <w:lang w:val="en"/>
              </w:rPr>
              <w:t>instance, SAP’s</w:t>
            </w:r>
            <w:r w:rsidRPr="000C775D">
              <w:rPr>
                <w:rFonts w:asciiTheme="minorHAnsi" w:hAnsiTheme="minorHAnsi" w:cstheme="minorHAnsi"/>
                <w:lang w:val="en"/>
              </w:rPr>
              <w:t xml:space="preserve"> "STEM Girls" program and the national program "Women in Business" from UKRSIBBANK.</w:t>
            </w:r>
          </w:p>
          <w:p w14:paraId="5B5380CE" w14:textId="77777777" w:rsidR="009E32A4" w:rsidRPr="000C775D" w:rsidRDefault="009E32A4" w:rsidP="0073375A">
            <w:pPr>
              <w:pStyle w:val="PlainText"/>
              <w:spacing w:before="60"/>
              <w:rPr>
                <w:rStyle w:val="alt-edited"/>
                <w:rFonts w:asciiTheme="minorHAnsi" w:hAnsiTheme="minorHAnsi" w:cstheme="minorHAnsi"/>
                <w:b/>
                <w:bCs/>
                <w:sz w:val="24"/>
                <w:szCs w:val="24"/>
                <w:lang w:val="en-US"/>
              </w:rPr>
            </w:pPr>
          </w:p>
          <w:p w14:paraId="5997B133" w14:textId="06033509" w:rsidR="0047164E" w:rsidRPr="000C775D" w:rsidRDefault="0047164E" w:rsidP="0073375A">
            <w:pPr>
              <w:pStyle w:val="PlainText"/>
              <w:spacing w:before="60"/>
              <w:rPr>
                <w:rStyle w:val="alt-edited"/>
                <w:rFonts w:asciiTheme="minorHAnsi" w:hAnsiTheme="minorHAnsi" w:cstheme="minorHAnsi"/>
                <w:sz w:val="24"/>
                <w:szCs w:val="24"/>
                <w:lang w:val="en"/>
              </w:rPr>
            </w:pPr>
            <w:r w:rsidRPr="000C775D">
              <w:rPr>
                <w:rStyle w:val="alt-edited"/>
                <w:rFonts w:asciiTheme="minorHAnsi" w:hAnsiTheme="minorHAnsi" w:cstheme="minorHAnsi"/>
                <w:sz w:val="24"/>
                <w:szCs w:val="24"/>
                <w:lang w:val="en"/>
              </w:rPr>
              <w:t xml:space="preserve">Olena </w:t>
            </w:r>
            <w:proofErr w:type="spellStart"/>
            <w:r w:rsidRPr="000C775D">
              <w:rPr>
                <w:rStyle w:val="alt-edited"/>
                <w:rFonts w:asciiTheme="minorHAnsi" w:hAnsiTheme="minorHAnsi" w:cstheme="minorHAnsi"/>
                <w:sz w:val="24"/>
                <w:szCs w:val="24"/>
                <w:lang w:val="en"/>
              </w:rPr>
              <w:t>Lopushenko</w:t>
            </w:r>
            <w:proofErr w:type="spellEnd"/>
            <w:r w:rsidRPr="000C775D">
              <w:rPr>
                <w:rStyle w:val="alt-edited"/>
                <w:rFonts w:asciiTheme="minorHAnsi" w:hAnsiTheme="minorHAnsi" w:cstheme="minorHAnsi"/>
                <w:sz w:val="24"/>
                <w:szCs w:val="24"/>
                <w:lang w:val="en"/>
              </w:rPr>
              <w:t>,</w:t>
            </w:r>
            <w:r w:rsidRPr="000C775D">
              <w:rPr>
                <w:rFonts w:asciiTheme="minorHAnsi" w:hAnsiTheme="minorHAnsi" w:cstheme="minorHAnsi"/>
                <w:sz w:val="24"/>
                <w:szCs w:val="24"/>
                <w:lang w:val="en"/>
              </w:rPr>
              <w:t xml:space="preserve"> </w:t>
            </w:r>
            <w:r w:rsidR="00484A60" w:rsidRPr="00484A60">
              <w:rPr>
                <w:rStyle w:val="tlid-translation"/>
                <w:rFonts w:asciiTheme="minorHAnsi" w:hAnsiTheme="minorHAnsi" w:cstheme="minorHAnsi"/>
                <w:sz w:val="24"/>
                <w:szCs w:val="24"/>
                <w:lang w:val="en"/>
              </w:rPr>
              <w:t>Head of Local Product management Department SAP Ukraine</w:t>
            </w:r>
          </w:p>
          <w:p w14:paraId="0554059C" w14:textId="57D84BC7" w:rsidR="0047164E" w:rsidRPr="000C775D" w:rsidRDefault="0047164E" w:rsidP="0073375A">
            <w:pPr>
              <w:pStyle w:val="PlainText"/>
              <w:spacing w:before="60"/>
              <w:rPr>
                <w:rStyle w:val="tlid-translation"/>
                <w:rFonts w:asciiTheme="minorHAnsi" w:hAnsiTheme="minorHAnsi" w:cstheme="minorHAnsi"/>
                <w:sz w:val="24"/>
                <w:szCs w:val="24"/>
                <w:lang w:val="en"/>
              </w:rPr>
            </w:pPr>
            <w:r w:rsidRPr="000C775D">
              <w:rPr>
                <w:rStyle w:val="tlid-translation"/>
                <w:rFonts w:asciiTheme="minorHAnsi" w:hAnsiTheme="minorHAnsi" w:cstheme="minorHAnsi"/>
                <w:sz w:val="24"/>
                <w:szCs w:val="24"/>
                <w:lang w:val="en"/>
              </w:rPr>
              <w:t xml:space="preserve">Andriy </w:t>
            </w:r>
            <w:proofErr w:type="spellStart"/>
            <w:r w:rsidRPr="000C775D">
              <w:rPr>
                <w:rStyle w:val="tlid-translation"/>
                <w:rFonts w:asciiTheme="minorHAnsi" w:hAnsiTheme="minorHAnsi" w:cstheme="minorHAnsi"/>
                <w:sz w:val="24"/>
                <w:szCs w:val="24"/>
                <w:lang w:val="en"/>
              </w:rPr>
              <w:t>Kashperuk</w:t>
            </w:r>
            <w:proofErr w:type="spellEnd"/>
            <w:r w:rsidRPr="000C775D">
              <w:rPr>
                <w:rStyle w:val="tlid-translation"/>
                <w:rFonts w:asciiTheme="minorHAnsi" w:hAnsiTheme="minorHAnsi" w:cstheme="minorHAnsi"/>
                <w:sz w:val="24"/>
                <w:szCs w:val="24"/>
                <w:lang w:val="en"/>
              </w:rPr>
              <w:t xml:space="preserve">, </w:t>
            </w:r>
            <w:r w:rsidR="00484A60" w:rsidRPr="00484A60">
              <w:rPr>
                <w:rStyle w:val="tlid-translation"/>
                <w:rFonts w:asciiTheme="minorHAnsi" w:hAnsiTheme="minorHAnsi" w:cstheme="minorHAnsi"/>
                <w:sz w:val="24"/>
                <w:szCs w:val="24"/>
                <w:lang w:val="en"/>
              </w:rPr>
              <w:t>Deputy Chairman of the Management Board, Chief Operating Officer</w:t>
            </w:r>
            <w:r w:rsidRPr="000C775D">
              <w:rPr>
                <w:rStyle w:val="tlid-translation"/>
                <w:rFonts w:asciiTheme="minorHAnsi" w:hAnsiTheme="minorHAnsi" w:cstheme="minorHAnsi"/>
                <w:sz w:val="24"/>
                <w:szCs w:val="24"/>
                <w:lang w:val="en"/>
              </w:rPr>
              <w:t xml:space="preserve">, </w:t>
            </w:r>
            <w:proofErr w:type="spellStart"/>
            <w:r w:rsidRPr="000C775D">
              <w:rPr>
                <w:rStyle w:val="tlid-translation"/>
                <w:rFonts w:asciiTheme="minorHAnsi" w:hAnsiTheme="minorHAnsi" w:cstheme="minorHAnsi"/>
                <w:sz w:val="24"/>
                <w:szCs w:val="24"/>
                <w:lang w:val="en"/>
              </w:rPr>
              <w:t>Ukrsibbank</w:t>
            </w:r>
            <w:proofErr w:type="spellEnd"/>
            <w:r w:rsidRPr="000C775D">
              <w:rPr>
                <w:rStyle w:val="tlid-translation"/>
                <w:rFonts w:asciiTheme="minorHAnsi" w:hAnsiTheme="minorHAnsi" w:cstheme="minorHAnsi"/>
                <w:sz w:val="24"/>
                <w:szCs w:val="24"/>
                <w:lang w:val="en"/>
              </w:rPr>
              <w:t xml:space="preserve"> BNP Paribas </w:t>
            </w:r>
          </w:p>
          <w:p w14:paraId="415EF08A" w14:textId="444CFAEB" w:rsidR="0047164E" w:rsidRPr="000C775D" w:rsidRDefault="0047164E" w:rsidP="0073375A">
            <w:pPr>
              <w:pStyle w:val="PlainText"/>
              <w:spacing w:before="60"/>
              <w:rPr>
                <w:rStyle w:val="tlid-translation"/>
                <w:rFonts w:asciiTheme="minorHAnsi" w:hAnsiTheme="minorHAnsi" w:cstheme="minorHAnsi"/>
                <w:sz w:val="24"/>
                <w:szCs w:val="24"/>
                <w:lang w:val="en"/>
              </w:rPr>
            </w:pPr>
            <w:r w:rsidRPr="000C775D">
              <w:rPr>
                <w:rStyle w:val="tlid-translation"/>
                <w:rFonts w:asciiTheme="minorHAnsi" w:hAnsiTheme="minorHAnsi" w:cstheme="minorHAnsi"/>
                <w:sz w:val="24"/>
                <w:szCs w:val="24"/>
                <w:lang w:val="en"/>
              </w:rPr>
              <w:t xml:space="preserve">Yulia </w:t>
            </w:r>
            <w:proofErr w:type="spellStart"/>
            <w:r w:rsidRPr="000C775D">
              <w:rPr>
                <w:rStyle w:val="tlid-translation"/>
                <w:rFonts w:asciiTheme="minorHAnsi" w:hAnsiTheme="minorHAnsi" w:cstheme="minorHAnsi"/>
                <w:sz w:val="24"/>
                <w:szCs w:val="24"/>
                <w:lang w:val="en"/>
              </w:rPr>
              <w:t>Romanenko</w:t>
            </w:r>
            <w:proofErr w:type="spellEnd"/>
            <w:r w:rsidRPr="000C775D">
              <w:rPr>
                <w:rStyle w:val="tlid-translation"/>
                <w:rFonts w:asciiTheme="minorHAnsi" w:hAnsiTheme="minorHAnsi" w:cstheme="minorHAnsi"/>
                <w:sz w:val="24"/>
                <w:szCs w:val="24"/>
                <w:lang w:val="en"/>
              </w:rPr>
              <w:t xml:space="preserve">, </w:t>
            </w:r>
            <w:r w:rsidR="00484A60" w:rsidRPr="00484A60">
              <w:rPr>
                <w:rStyle w:val="tlid-translation"/>
                <w:rFonts w:asciiTheme="minorHAnsi" w:hAnsiTheme="minorHAnsi" w:cstheme="minorHAnsi"/>
                <w:sz w:val="24"/>
                <w:szCs w:val="24"/>
                <w:lang w:val="en"/>
              </w:rPr>
              <w:t>Communications Director</w:t>
            </w:r>
            <w:r w:rsidR="005A1E2F" w:rsidRPr="000C775D">
              <w:rPr>
                <w:rStyle w:val="tlid-translation"/>
                <w:rFonts w:asciiTheme="minorHAnsi" w:hAnsiTheme="minorHAnsi" w:cstheme="minorHAnsi"/>
                <w:sz w:val="24"/>
                <w:szCs w:val="24"/>
                <w:lang w:val="en"/>
              </w:rPr>
              <w:t>,</w:t>
            </w:r>
            <w:r w:rsidRPr="000C775D">
              <w:rPr>
                <w:rStyle w:val="tlid-translation"/>
                <w:rFonts w:asciiTheme="minorHAnsi" w:hAnsiTheme="minorHAnsi" w:cstheme="minorHAnsi"/>
                <w:sz w:val="24"/>
                <w:szCs w:val="24"/>
                <w:lang w:val="en"/>
              </w:rPr>
              <w:t xml:space="preserve"> </w:t>
            </w:r>
            <w:proofErr w:type="spellStart"/>
            <w:r w:rsidRPr="000C775D">
              <w:rPr>
                <w:rStyle w:val="tlid-translation"/>
                <w:rFonts w:asciiTheme="minorHAnsi" w:hAnsiTheme="minorHAnsi" w:cstheme="minorHAnsi"/>
                <w:sz w:val="24"/>
                <w:szCs w:val="24"/>
                <w:lang w:val="en"/>
              </w:rPr>
              <w:t>L'Oreal</w:t>
            </w:r>
            <w:proofErr w:type="spellEnd"/>
            <w:r w:rsidRPr="000C775D">
              <w:rPr>
                <w:rStyle w:val="tlid-translation"/>
                <w:rFonts w:asciiTheme="minorHAnsi" w:hAnsiTheme="minorHAnsi" w:cstheme="minorHAnsi"/>
                <w:sz w:val="24"/>
                <w:szCs w:val="24"/>
                <w:lang w:val="en"/>
              </w:rPr>
              <w:t xml:space="preserve"> Ukraine</w:t>
            </w:r>
          </w:p>
          <w:p w14:paraId="29A3A701" w14:textId="0367D4E4" w:rsidR="00A71CBC" w:rsidRPr="000C775D" w:rsidRDefault="005A5A4A" w:rsidP="0073375A">
            <w:pPr>
              <w:pStyle w:val="PlainText"/>
              <w:spacing w:before="60"/>
              <w:rPr>
                <w:rFonts w:asciiTheme="minorHAnsi" w:hAnsiTheme="minorHAnsi" w:cstheme="minorHAnsi"/>
                <w:i/>
                <w:sz w:val="24"/>
                <w:szCs w:val="24"/>
                <w:lang w:val="en-US"/>
              </w:rPr>
            </w:pPr>
            <w:r w:rsidRPr="000C775D">
              <w:rPr>
                <w:rFonts w:asciiTheme="minorHAnsi" w:hAnsiTheme="minorHAnsi" w:cstheme="minorHAnsi"/>
                <w:i/>
                <w:sz w:val="24"/>
                <w:szCs w:val="24"/>
                <w:lang w:val="en-US"/>
              </w:rPr>
              <w:t xml:space="preserve">Moderator: </w:t>
            </w:r>
          </w:p>
          <w:p w14:paraId="064A9D0B" w14:textId="125FCC3E" w:rsidR="005A5A4A" w:rsidRPr="000C775D" w:rsidRDefault="0047164E" w:rsidP="0073375A">
            <w:pPr>
              <w:pStyle w:val="PlainText"/>
              <w:spacing w:before="60"/>
              <w:rPr>
                <w:rFonts w:asciiTheme="minorHAnsi" w:hAnsiTheme="minorHAnsi" w:cstheme="minorHAnsi"/>
                <w:sz w:val="24"/>
                <w:szCs w:val="24"/>
                <w:lang w:val="en-US"/>
              </w:rPr>
            </w:pPr>
            <w:proofErr w:type="spellStart"/>
            <w:r w:rsidRPr="000C775D">
              <w:rPr>
                <w:rFonts w:asciiTheme="minorHAnsi" w:hAnsiTheme="minorHAnsi" w:cstheme="minorHAnsi"/>
                <w:sz w:val="24"/>
                <w:szCs w:val="24"/>
                <w:lang w:val="en-US"/>
              </w:rPr>
              <w:t>Vladyslav</w:t>
            </w:r>
            <w:proofErr w:type="spellEnd"/>
            <w:r w:rsidRPr="000C775D">
              <w:rPr>
                <w:rFonts w:asciiTheme="minorHAnsi" w:hAnsiTheme="minorHAnsi" w:cstheme="minorHAnsi"/>
                <w:sz w:val="24"/>
                <w:szCs w:val="24"/>
                <w:lang w:val="en-US"/>
              </w:rPr>
              <w:t xml:space="preserve"> </w:t>
            </w:r>
            <w:proofErr w:type="spellStart"/>
            <w:r w:rsidRPr="000C775D">
              <w:rPr>
                <w:rFonts w:asciiTheme="minorHAnsi" w:hAnsiTheme="minorHAnsi" w:cstheme="minorHAnsi"/>
                <w:sz w:val="24"/>
                <w:szCs w:val="24"/>
                <w:lang w:val="en-US"/>
              </w:rPr>
              <w:t>Rashkovan</w:t>
            </w:r>
            <w:proofErr w:type="spellEnd"/>
            <w:r w:rsidR="00CE5224" w:rsidRPr="000C775D">
              <w:rPr>
                <w:rFonts w:asciiTheme="minorHAnsi" w:hAnsiTheme="minorHAnsi" w:cstheme="minorHAnsi"/>
                <w:sz w:val="24"/>
                <w:szCs w:val="24"/>
                <w:lang w:val="en-US"/>
              </w:rPr>
              <w:t>,</w:t>
            </w:r>
            <w:r w:rsidRPr="000C775D">
              <w:rPr>
                <w:rFonts w:asciiTheme="minorHAnsi" w:hAnsiTheme="minorHAnsi" w:cstheme="minorHAnsi"/>
                <w:sz w:val="24"/>
                <w:szCs w:val="24"/>
                <w:lang w:val="en-US"/>
              </w:rPr>
              <w:t xml:space="preserve"> </w:t>
            </w:r>
            <w:r w:rsidR="005A1E2F" w:rsidRPr="000C775D">
              <w:rPr>
                <w:rFonts w:asciiTheme="minorHAnsi" w:hAnsiTheme="minorHAnsi" w:cstheme="minorHAnsi"/>
                <w:sz w:val="24"/>
                <w:szCs w:val="24"/>
                <w:lang w:val="en-US"/>
              </w:rPr>
              <w:t>Deputy</w:t>
            </w:r>
            <w:r w:rsidRPr="000C775D">
              <w:rPr>
                <w:rFonts w:asciiTheme="minorHAnsi" w:hAnsiTheme="minorHAnsi" w:cstheme="minorHAnsi"/>
                <w:sz w:val="24"/>
                <w:szCs w:val="24"/>
                <w:lang w:val="en-US"/>
              </w:rPr>
              <w:t xml:space="preserve"> Executive Director</w:t>
            </w:r>
            <w:r w:rsidR="005A1E2F" w:rsidRPr="000C775D">
              <w:rPr>
                <w:rFonts w:asciiTheme="minorHAnsi" w:hAnsiTheme="minorHAnsi" w:cstheme="minorHAnsi"/>
                <w:sz w:val="24"/>
                <w:szCs w:val="24"/>
                <w:lang w:val="en-US"/>
              </w:rPr>
              <w:t xml:space="preserve"> in </w:t>
            </w:r>
            <w:proofErr w:type="spellStart"/>
            <w:r w:rsidR="005A1E2F" w:rsidRPr="000C775D">
              <w:rPr>
                <w:rFonts w:asciiTheme="minorHAnsi" w:hAnsiTheme="minorHAnsi" w:cstheme="minorHAnsi"/>
                <w:sz w:val="24"/>
                <w:szCs w:val="24"/>
                <w:lang w:val="en-US"/>
              </w:rPr>
              <w:t>UKraine</w:t>
            </w:r>
            <w:proofErr w:type="spellEnd"/>
            <w:r w:rsidR="005A1E2F" w:rsidRPr="000C775D">
              <w:rPr>
                <w:rFonts w:asciiTheme="minorHAnsi" w:hAnsiTheme="minorHAnsi" w:cstheme="minorHAnsi"/>
                <w:sz w:val="24"/>
                <w:szCs w:val="24"/>
                <w:lang w:val="en-US"/>
              </w:rPr>
              <w:t>,</w:t>
            </w:r>
            <w:r w:rsidRPr="000C775D">
              <w:rPr>
                <w:rFonts w:asciiTheme="minorHAnsi" w:hAnsiTheme="minorHAnsi" w:cstheme="minorHAnsi"/>
                <w:sz w:val="24"/>
                <w:szCs w:val="24"/>
                <w:lang w:val="en-US"/>
              </w:rPr>
              <w:t xml:space="preserve"> IMF</w:t>
            </w:r>
          </w:p>
          <w:p w14:paraId="77777401" w14:textId="77777777" w:rsidR="007C2A0E" w:rsidRPr="000C775D" w:rsidRDefault="007C2A0E" w:rsidP="0073375A">
            <w:pPr>
              <w:pStyle w:val="PlainText"/>
              <w:spacing w:before="60"/>
              <w:rPr>
                <w:rFonts w:asciiTheme="minorHAnsi" w:hAnsiTheme="minorHAnsi" w:cstheme="minorHAnsi"/>
                <w:b/>
                <w:i/>
                <w:sz w:val="24"/>
                <w:szCs w:val="24"/>
                <w:lang w:val="en-US"/>
              </w:rPr>
            </w:pPr>
          </w:p>
        </w:tc>
      </w:tr>
      <w:tr w:rsidR="006E4788" w:rsidRPr="000C775D" w14:paraId="37F2A86A" w14:textId="77777777" w:rsidTr="006E4788">
        <w:trPr>
          <w:trHeight w:val="472"/>
        </w:trPr>
        <w:tc>
          <w:tcPr>
            <w:tcW w:w="1873" w:type="dxa"/>
          </w:tcPr>
          <w:p w14:paraId="67E7FD4A" w14:textId="76B8D3B8" w:rsidR="006E4788" w:rsidRPr="000C775D" w:rsidRDefault="006E4788" w:rsidP="0073375A">
            <w:pPr>
              <w:spacing w:before="60"/>
              <w:rPr>
                <w:rFonts w:asciiTheme="minorHAnsi" w:hAnsiTheme="minorHAnsi" w:cstheme="minorHAnsi"/>
                <w:b/>
                <w:lang w:val="en-US"/>
              </w:rPr>
            </w:pPr>
            <w:r w:rsidRPr="000C775D">
              <w:rPr>
                <w:rFonts w:asciiTheme="minorHAnsi" w:hAnsiTheme="minorHAnsi" w:cstheme="minorHAnsi"/>
                <w:b/>
                <w:lang w:val="en-US"/>
              </w:rPr>
              <w:t>1</w:t>
            </w:r>
            <w:r w:rsidR="00CE5224" w:rsidRPr="000C775D">
              <w:rPr>
                <w:rFonts w:asciiTheme="minorHAnsi" w:hAnsiTheme="minorHAnsi" w:cstheme="minorHAnsi"/>
                <w:b/>
                <w:lang w:val="en-US"/>
              </w:rPr>
              <w:t>5</w:t>
            </w:r>
            <w:r w:rsidRPr="000C775D">
              <w:rPr>
                <w:rFonts w:asciiTheme="minorHAnsi" w:hAnsiTheme="minorHAnsi" w:cstheme="minorHAnsi"/>
                <w:b/>
                <w:lang w:val="en-US"/>
              </w:rPr>
              <w:t>:</w:t>
            </w:r>
            <w:r w:rsidR="00CE5224" w:rsidRPr="000C775D">
              <w:rPr>
                <w:rFonts w:asciiTheme="minorHAnsi" w:hAnsiTheme="minorHAnsi" w:cstheme="minorHAnsi"/>
                <w:b/>
                <w:lang w:val="en-US"/>
              </w:rPr>
              <w:t>45</w:t>
            </w:r>
            <w:r w:rsidRPr="000C775D">
              <w:rPr>
                <w:rFonts w:asciiTheme="minorHAnsi" w:hAnsiTheme="minorHAnsi" w:cstheme="minorHAnsi"/>
                <w:b/>
                <w:lang w:val="en-US"/>
              </w:rPr>
              <w:t xml:space="preserve"> -1</w:t>
            </w:r>
            <w:r w:rsidR="00CE5224" w:rsidRPr="000C775D">
              <w:rPr>
                <w:rFonts w:asciiTheme="minorHAnsi" w:hAnsiTheme="minorHAnsi" w:cstheme="minorHAnsi"/>
                <w:b/>
                <w:lang w:val="en-US"/>
              </w:rPr>
              <w:t>6</w:t>
            </w:r>
            <w:r w:rsidRPr="000C775D">
              <w:rPr>
                <w:rFonts w:asciiTheme="minorHAnsi" w:hAnsiTheme="minorHAnsi" w:cstheme="minorHAnsi"/>
                <w:b/>
                <w:lang w:val="en-US"/>
              </w:rPr>
              <w:t>:</w:t>
            </w:r>
            <w:r w:rsidR="005A5A4A" w:rsidRPr="000C775D">
              <w:rPr>
                <w:rFonts w:asciiTheme="minorHAnsi" w:hAnsiTheme="minorHAnsi" w:cstheme="minorHAnsi"/>
                <w:b/>
                <w:lang w:val="en-US"/>
              </w:rPr>
              <w:t>0</w:t>
            </w:r>
            <w:r w:rsidRPr="000C775D">
              <w:rPr>
                <w:rFonts w:asciiTheme="minorHAnsi" w:hAnsiTheme="minorHAnsi" w:cstheme="minorHAnsi"/>
                <w:b/>
                <w:lang w:val="en-US"/>
              </w:rPr>
              <w:t>0</w:t>
            </w:r>
          </w:p>
        </w:tc>
        <w:tc>
          <w:tcPr>
            <w:tcW w:w="8495" w:type="dxa"/>
          </w:tcPr>
          <w:p w14:paraId="3906EB73" w14:textId="77777777" w:rsidR="00CE5224" w:rsidRPr="000C775D" w:rsidRDefault="00CE5224" w:rsidP="00CE5224">
            <w:pPr>
              <w:spacing w:before="60"/>
              <w:jc w:val="both"/>
              <w:rPr>
                <w:rFonts w:asciiTheme="minorHAnsi" w:hAnsiTheme="minorHAnsi" w:cstheme="minorHAnsi"/>
                <w:i/>
                <w:lang w:val="en-US"/>
              </w:rPr>
            </w:pPr>
            <w:r w:rsidRPr="000C775D">
              <w:rPr>
                <w:rFonts w:asciiTheme="minorHAnsi" w:hAnsiTheme="minorHAnsi" w:cstheme="minorHAnsi"/>
                <w:i/>
                <w:lang w:val="en-US"/>
              </w:rPr>
              <w:t>Coffee break</w:t>
            </w:r>
          </w:p>
          <w:p w14:paraId="6C529A34" w14:textId="77777777" w:rsidR="006E4788" w:rsidRPr="000C775D" w:rsidRDefault="006E4788" w:rsidP="00CE5224">
            <w:pPr>
              <w:spacing w:before="60"/>
              <w:rPr>
                <w:rFonts w:asciiTheme="minorHAnsi" w:hAnsiTheme="minorHAnsi" w:cstheme="minorHAnsi"/>
                <w:lang w:val="en-US"/>
              </w:rPr>
            </w:pPr>
          </w:p>
        </w:tc>
      </w:tr>
      <w:tr w:rsidR="006E4788" w:rsidRPr="002A6E47" w14:paraId="56487803" w14:textId="77777777" w:rsidTr="006E4788">
        <w:tc>
          <w:tcPr>
            <w:tcW w:w="1873" w:type="dxa"/>
          </w:tcPr>
          <w:p w14:paraId="7333B728" w14:textId="3B5B1097" w:rsidR="006E4788" w:rsidRPr="000C775D" w:rsidRDefault="006E4788" w:rsidP="0073375A">
            <w:pPr>
              <w:spacing w:before="60"/>
              <w:rPr>
                <w:rFonts w:asciiTheme="minorHAnsi" w:hAnsiTheme="minorHAnsi" w:cstheme="minorHAnsi"/>
                <w:b/>
                <w:lang w:val="en-US"/>
              </w:rPr>
            </w:pPr>
            <w:r w:rsidRPr="000C775D">
              <w:rPr>
                <w:rFonts w:asciiTheme="minorHAnsi" w:hAnsiTheme="minorHAnsi" w:cstheme="minorHAnsi"/>
                <w:b/>
                <w:lang w:val="en-US"/>
              </w:rPr>
              <w:t>1</w:t>
            </w:r>
            <w:r w:rsidR="00CE5224" w:rsidRPr="000C775D">
              <w:rPr>
                <w:rFonts w:asciiTheme="minorHAnsi" w:hAnsiTheme="minorHAnsi" w:cstheme="minorHAnsi"/>
                <w:b/>
                <w:lang w:val="en-US"/>
              </w:rPr>
              <w:t>6</w:t>
            </w:r>
            <w:r w:rsidRPr="000C775D">
              <w:rPr>
                <w:rFonts w:asciiTheme="minorHAnsi" w:hAnsiTheme="minorHAnsi" w:cstheme="minorHAnsi"/>
                <w:b/>
                <w:lang w:val="en-US"/>
              </w:rPr>
              <w:t>:</w:t>
            </w:r>
            <w:r w:rsidR="005A5A4A" w:rsidRPr="000C775D">
              <w:rPr>
                <w:rFonts w:asciiTheme="minorHAnsi" w:hAnsiTheme="minorHAnsi" w:cstheme="minorHAnsi"/>
                <w:b/>
                <w:lang w:val="en-US"/>
              </w:rPr>
              <w:t>0</w:t>
            </w:r>
            <w:r w:rsidRPr="000C775D">
              <w:rPr>
                <w:rFonts w:asciiTheme="minorHAnsi" w:hAnsiTheme="minorHAnsi" w:cstheme="minorHAnsi"/>
                <w:b/>
                <w:lang w:val="en-US"/>
              </w:rPr>
              <w:t>0 – 1</w:t>
            </w:r>
            <w:r w:rsidR="00CE5224" w:rsidRPr="000C775D">
              <w:rPr>
                <w:rFonts w:asciiTheme="minorHAnsi" w:hAnsiTheme="minorHAnsi" w:cstheme="minorHAnsi"/>
                <w:b/>
                <w:lang w:val="en-US"/>
              </w:rPr>
              <w:t>7</w:t>
            </w:r>
            <w:r w:rsidRPr="000C775D">
              <w:rPr>
                <w:rFonts w:asciiTheme="minorHAnsi" w:hAnsiTheme="minorHAnsi" w:cstheme="minorHAnsi"/>
                <w:b/>
                <w:lang w:val="en-US"/>
              </w:rPr>
              <w:t>:</w:t>
            </w:r>
            <w:r w:rsidR="00CE5224" w:rsidRPr="000C775D">
              <w:rPr>
                <w:rFonts w:asciiTheme="minorHAnsi" w:hAnsiTheme="minorHAnsi" w:cstheme="minorHAnsi"/>
                <w:b/>
                <w:lang w:val="en-US"/>
              </w:rPr>
              <w:t>0</w:t>
            </w:r>
            <w:r w:rsidRPr="000C775D">
              <w:rPr>
                <w:rFonts w:asciiTheme="minorHAnsi" w:hAnsiTheme="minorHAnsi" w:cstheme="minorHAnsi"/>
                <w:b/>
                <w:lang w:val="en-US"/>
              </w:rPr>
              <w:t>0</w:t>
            </w:r>
          </w:p>
        </w:tc>
        <w:tc>
          <w:tcPr>
            <w:tcW w:w="8495" w:type="dxa"/>
          </w:tcPr>
          <w:p w14:paraId="09C226AE" w14:textId="2FEA4FA5" w:rsidR="00CE5224" w:rsidRPr="000C775D" w:rsidRDefault="00CE5224" w:rsidP="0073375A">
            <w:pPr>
              <w:spacing w:before="60"/>
              <w:jc w:val="both"/>
              <w:rPr>
                <w:rStyle w:val="tlid-translation"/>
                <w:rFonts w:asciiTheme="minorHAnsi" w:hAnsiTheme="minorHAnsi" w:cstheme="minorHAnsi"/>
                <w:b/>
                <w:lang w:val="en-US"/>
              </w:rPr>
            </w:pPr>
            <w:r w:rsidRPr="000C775D">
              <w:rPr>
                <w:rStyle w:val="tlid-translation"/>
                <w:rFonts w:asciiTheme="minorHAnsi" w:hAnsiTheme="minorHAnsi" w:cstheme="minorHAnsi"/>
                <w:b/>
                <w:lang w:val="en-US"/>
              </w:rPr>
              <w:t>What are the KPIs of equality in business?</w:t>
            </w:r>
          </w:p>
          <w:p w14:paraId="16437392" w14:textId="77777777" w:rsidR="008357DE" w:rsidRPr="000C775D" w:rsidRDefault="008357DE" w:rsidP="008357DE">
            <w:pPr>
              <w:pStyle w:val="HTMLPreformatted"/>
              <w:spacing w:line="360" w:lineRule="atLeast"/>
              <w:rPr>
                <w:rFonts w:asciiTheme="minorHAnsi" w:hAnsiTheme="minorHAnsi" w:cstheme="minorHAnsi"/>
                <w:color w:val="222222"/>
                <w:sz w:val="24"/>
                <w:szCs w:val="24"/>
              </w:rPr>
            </w:pPr>
          </w:p>
          <w:p w14:paraId="34B56D6C" w14:textId="04008A42" w:rsidR="008357DE" w:rsidRPr="000C775D" w:rsidRDefault="008357DE" w:rsidP="008357DE">
            <w:pPr>
              <w:rPr>
                <w:rFonts w:asciiTheme="minorHAnsi" w:hAnsiTheme="minorHAnsi" w:cstheme="minorHAnsi"/>
                <w:lang w:val="en-US"/>
              </w:rPr>
            </w:pPr>
            <w:r w:rsidRPr="000C775D">
              <w:rPr>
                <w:rFonts w:asciiTheme="minorHAnsi" w:hAnsiTheme="minorHAnsi" w:cstheme="minorHAnsi"/>
                <w:lang w:val="en"/>
              </w:rPr>
              <w:t xml:space="preserve">60% of companies with a gender-sensitive culture have seen an increase in their profits, reputation, including employer brand, and levels of creativity and </w:t>
            </w:r>
            <w:r w:rsidRPr="000C775D">
              <w:rPr>
                <w:rFonts w:asciiTheme="minorHAnsi" w:hAnsiTheme="minorHAnsi" w:cstheme="minorHAnsi"/>
                <w:lang w:val="en"/>
              </w:rPr>
              <w:lastRenderedPageBreak/>
              <w:t>innovation. While 74% of companies that have increased the number of women in management has brought 5 to 20% more in a profit.*****</w:t>
            </w:r>
            <w:r w:rsidR="000C775D">
              <w:rPr>
                <w:rFonts w:asciiTheme="minorHAnsi" w:hAnsiTheme="minorHAnsi" w:cstheme="minorHAnsi"/>
                <w:lang w:val="en"/>
              </w:rPr>
              <w:t>*</w:t>
            </w:r>
            <w:r w:rsidRPr="000C775D">
              <w:rPr>
                <w:rFonts w:asciiTheme="minorHAnsi" w:hAnsiTheme="minorHAnsi" w:cstheme="minorHAnsi"/>
                <w:lang w:val="en"/>
              </w:rPr>
              <w:t xml:space="preserve">  Today, progressive companies are striving to achieve the international gender equality standards, but there is often a superficial approach to measuring such KPI's or lack of full understanding . We will discuss why gender equality should be measured, as well as the tools and mechanisms to do it. </w:t>
            </w:r>
            <w:proofErr w:type="spellStart"/>
            <w:r w:rsidRPr="000C775D">
              <w:rPr>
                <w:rFonts w:asciiTheme="minorHAnsi" w:hAnsiTheme="minorHAnsi" w:cstheme="minorHAnsi"/>
                <w:lang w:val="en"/>
              </w:rPr>
              <w:t>Luxoft</w:t>
            </w:r>
            <w:proofErr w:type="spellEnd"/>
            <w:r w:rsidRPr="000C775D">
              <w:rPr>
                <w:rFonts w:asciiTheme="minorHAnsi" w:hAnsiTheme="minorHAnsi" w:cstheme="minorHAnsi"/>
                <w:lang w:val="en"/>
              </w:rPr>
              <w:t xml:space="preserve"> will share their practical experience with the Diversity and Inclusion dashboard, PricewaterhouseCoopers will talk about their gender equality scale and we’ll find out what indicators Procter &amp; Gamble monitors ongoingly.</w:t>
            </w:r>
          </w:p>
          <w:p w14:paraId="4AFE3519" w14:textId="77777777" w:rsidR="009E32A4" w:rsidRPr="000C775D" w:rsidRDefault="009E32A4" w:rsidP="0073375A">
            <w:pPr>
              <w:spacing w:before="60"/>
              <w:jc w:val="both"/>
              <w:rPr>
                <w:rStyle w:val="tlid-translation"/>
                <w:rFonts w:asciiTheme="minorHAnsi" w:hAnsiTheme="minorHAnsi" w:cstheme="minorHAnsi"/>
                <w:b/>
                <w:lang w:val="en-US"/>
              </w:rPr>
            </w:pPr>
          </w:p>
          <w:p w14:paraId="77A75D93" w14:textId="5CF46253" w:rsidR="00CE5224" w:rsidRPr="000C775D" w:rsidRDefault="00CE5224" w:rsidP="0073375A">
            <w:pPr>
              <w:spacing w:before="60"/>
              <w:jc w:val="both"/>
              <w:rPr>
                <w:rStyle w:val="alt-edited"/>
                <w:rFonts w:asciiTheme="minorHAnsi" w:hAnsiTheme="minorHAnsi" w:cstheme="minorHAnsi"/>
                <w:lang w:val="en"/>
              </w:rPr>
            </w:pPr>
            <w:r w:rsidRPr="000C775D">
              <w:rPr>
                <w:rStyle w:val="alt-edited"/>
                <w:rFonts w:asciiTheme="minorHAnsi" w:hAnsiTheme="minorHAnsi" w:cstheme="minorHAnsi"/>
                <w:lang w:val="en"/>
              </w:rPr>
              <w:t xml:space="preserve">Dmytro </w:t>
            </w:r>
            <w:proofErr w:type="spellStart"/>
            <w:r w:rsidRPr="000C775D">
              <w:rPr>
                <w:rStyle w:val="alt-edited"/>
                <w:rFonts w:asciiTheme="minorHAnsi" w:hAnsiTheme="minorHAnsi" w:cstheme="minorHAnsi"/>
                <w:lang w:val="en"/>
              </w:rPr>
              <w:t>Kyseliov</w:t>
            </w:r>
            <w:proofErr w:type="spellEnd"/>
            <w:r w:rsidRPr="000C775D">
              <w:rPr>
                <w:rStyle w:val="alt-edited"/>
                <w:rFonts w:asciiTheme="minorHAnsi" w:hAnsiTheme="minorHAnsi" w:cstheme="minorHAnsi"/>
                <w:lang w:val="en"/>
              </w:rPr>
              <w:t xml:space="preserve">, </w:t>
            </w:r>
            <w:r w:rsidR="00484A60" w:rsidRPr="00484A60">
              <w:rPr>
                <w:rStyle w:val="alt-edited"/>
                <w:rFonts w:asciiTheme="minorHAnsi" w:hAnsiTheme="minorHAnsi" w:cstheme="minorHAnsi"/>
                <w:lang w:val="en"/>
              </w:rPr>
              <w:t>Country Manager</w:t>
            </w:r>
            <w:r w:rsidR="00484A60">
              <w:rPr>
                <w:rStyle w:val="alt-edited"/>
                <w:rFonts w:asciiTheme="minorHAnsi" w:hAnsiTheme="minorHAnsi" w:cstheme="minorHAnsi"/>
                <w:lang w:val="en"/>
              </w:rPr>
              <w:t>,</w:t>
            </w:r>
            <w:r w:rsidR="00484A60" w:rsidRPr="00484A60">
              <w:rPr>
                <w:rStyle w:val="alt-edited"/>
                <w:lang w:val="en-US"/>
              </w:rPr>
              <w:t xml:space="preserve"> </w:t>
            </w:r>
            <w:r w:rsidRPr="000C775D">
              <w:rPr>
                <w:rStyle w:val="alt-edited"/>
                <w:rFonts w:asciiTheme="minorHAnsi" w:hAnsiTheme="minorHAnsi" w:cstheme="minorHAnsi"/>
                <w:lang w:val="en"/>
              </w:rPr>
              <w:t>Procter &amp; Gamble</w:t>
            </w:r>
          </w:p>
          <w:p w14:paraId="4EF83BFD" w14:textId="3C7CFD9D" w:rsidR="00CE5224" w:rsidRPr="000C775D" w:rsidRDefault="00CE5224" w:rsidP="0073375A">
            <w:pPr>
              <w:spacing w:before="60"/>
              <w:jc w:val="both"/>
              <w:rPr>
                <w:rStyle w:val="alt-edited"/>
                <w:rFonts w:asciiTheme="minorHAnsi" w:hAnsiTheme="minorHAnsi" w:cstheme="minorHAnsi"/>
                <w:lang w:val="en"/>
              </w:rPr>
            </w:pPr>
            <w:r w:rsidRPr="000C775D">
              <w:rPr>
                <w:rStyle w:val="alt-edited"/>
                <w:rFonts w:asciiTheme="minorHAnsi" w:hAnsiTheme="minorHAnsi" w:cstheme="minorHAnsi"/>
                <w:lang w:val="en"/>
              </w:rPr>
              <w:t xml:space="preserve">Anna </w:t>
            </w:r>
            <w:proofErr w:type="spellStart"/>
            <w:r w:rsidRPr="000C775D">
              <w:rPr>
                <w:rStyle w:val="alt-edited"/>
                <w:rFonts w:asciiTheme="minorHAnsi" w:hAnsiTheme="minorHAnsi" w:cstheme="minorHAnsi"/>
                <w:lang w:val="en"/>
              </w:rPr>
              <w:t>Onyshchenko</w:t>
            </w:r>
            <w:proofErr w:type="spellEnd"/>
            <w:r w:rsidRPr="000C775D">
              <w:rPr>
                <w:rStyle w:val="alt-edited"/>
                <w:rFonts w:asciiTheme="minorHAnsi" w:hAnsiTheme="minorHAnsi" w:cstheme="minorHAnsi"/>
                <w:lang w:val="en"/>
              </w:rPr>
              <w:t xml:space="preserve">, </w:t>
            </w:r>
            <w:r w:rsidR="00484A60" w:rsidRPr="00484A60">
              <w:rPr>
                <w:rStyle w:val="alt-edited"/>
                <w:rFonts w:asciiTheme="minorHAnsi" w:hAnsiTheme="minorHAnsi" w:cstheme="minorHAnsi"/>
                <w:lang w:val="en"/>
              </w:rPr>
              <w:t>Advisory Director</w:t>
            </w:r>
            <w:r w:rsidR="00484A60">
              <w:rPr>
                <w:rStyle w:val="alt-edited"/>
                <w:rFonts w:asciiTheme="minorHAnsi" w:hAnsiTheme="minorHAnsi" w:cstheme="minorHAnsi"/>
                <w:lang w:val="en"/>
              </w:rPr>
              <w:t xml:space="preserve"> </w:t>
            </w:r>
            <w:r w:rsidRPr="000C775D">
              <w:rPr>
                <w:rStyle w:val="alt-edited"/>
                <w:rFonts w:asciiTheme="minorHAnsi" w:hAnsiTheme="minorHAnsi" w:cstheme="minorHAnsi"/>
                <w:lang w:val="en"/>
              </w:rPr>
              <w:t>of PwC Ukraine</w:t>
            </w:r>
          </w:p>
          <w:p w14:paraId="05F30128" w14:textId="309E28F1" w:rsidR="005A5A4A" w:rsidRPr="000C775D" w:rsidRDefault="00CE5224" w:rsidP="0073375A">
            <w:pPr>
              <w:spacing w:before="60"/>
              <w:jc w:val="both"/>
              <w:rPr>
                <w:rFonts w:asciiTheme="minorHAnsi" w:hAnsiTheme="minorHAnsi" w:cstheme="minorHAnsi"/>
                <w:b/>
                <w:lang w:val="en-US"/>
              </w:rPr>
            </w:pPr>
            <w:r w:rsidRPr="000C775D">
              <w:rPr>
                <w:rStyle w:val="alt-edited"/>
                <w:rFonts w:asciiTheme="minorHAnsi" w:hAnsiTheme="minorHAnsi" w:cstheme="minorHAnsi"/>
                <w:lang w:val="en"/>
              </w:rPr>
              <w:t xml:space="preserve">Natalia </w:t>
            </w:r>
            <w:proofErr w:type="spellStart"/>
            <w:r w:rsidRPr="000C775D">
              <w:rPr>
                <w:rStyle w:val="alt-edited"/>
                <w:rFonts w:asciiTheme="minorHAnsi" w:hAnsiTheme="minorHAnsi" w:cstheme="minorHAnsi"/>
                <w:lang w:val="en"/>
              </w:rPr>
              <w:t>Gorbenko</w:t>
            </w:r>
            <w:proofErr w:type="spellEnd"/>
            <w:r w:rsidRPr="000C775D">
              <w:rPr>
                <w:rStyle w:val="alt-edited"/>
                <w:rFonts w:asciiTheme="minorHAnsi" w:hAnsiTheme="minorHAnsi" w:cstheme="minorHAnsi"/>
                <w:lang w:val="en"/>
              </w:rPr>
              <w:t xml:space="preserve">, </w:t>
            </w:r>
            <w:r w:rsidR="00484A60" w:rsidRPr="00484A60">
              <w:rPr>
                <w:rStyle w:val="alt-edited"/>
                <w:rFonts w:asciiTheme="minorHAnsi" w:hAnsiTheme="minorHAnsi" w:cstheme="minorHAnsi"/>
                <w:lang w:val="en"/>
              </w:rPr>
              <w:t>Global Head of Talent Management and Development</w:t>
            </w:r>
            <w:r w:rsidRPr="000C775D">
              <w:rPr>
                <w:rStyle w:val="alt-edited"/>
                <w:rFonts w:asciiTheme="minorHAnsi" w:hAnsiTheme="minorHAnsi" w:cstheme="minorHAnsi"/>
                <w:lang w:val="en"/>
              </w:rPr>
              <w:t xml:space="preserve"> of </w:t>
            </w:r>
            <w:proofErr w:type="spellStart"/>
            <w:r w:rsidRPr="000C775D">
              <w:rPr>
                <w:rStyle w:val="alt-edited"/>
                <w:rFonts w:asciiTheme="minorHAnsi" w:hAnsiTheme="minorHAnsi" w:cstheme="minorHAnsi"/>
                <w:lang w:val="en"/>
              </w:rPr>
              <w:t>Luxoft</w:t>
            </w:r>
            <w:proofErr w:type="spellEnd"/>
            <w:r w:rsidRPr="000C775D">
              <w:rPr>
                <w:rFonts w:asciiTheme="minorHAnsi" w:hAnsiTheme="minorHAnsi" w:cstheme="minorHAnsi"/>
                <w:b/>
                <w:lang w:val="en-US"/>
              </w:rPr>
              <w:t xml:space="preserve"> </w:t>
            </w:r>
          </w:p>
          <w:p w14:paraId="568000EB" w14:textId="77777777" w:rsidR="00CE5224" w:rsidRPr="000C775D" w:rsidRDefault="00CE5224" w:rsidP="00CE5224">
            <w:pPr>
              <w:pStyle w:val="PlainText"/>
              <w:spacing w:before="60"/>
              <w:rPr>
                <w:rFonts w:asciiTheme="minorHAnsi" w:hAnsiTheme="minorHAnsi" w:cstheme="minorHAnsi"/>
                <w:i/>
                <w:sz w:val="24"/>
                <w:szCs w:val="24"/>
                <w:lang w:val="en-US"/>
              </w:rPr>
            </w:pPr>
            <w:r w:rsidRPr="000C775D">
              <w:rPr>
                <w:rFonts w:asciiTheme="minorHAnsi" w:hAnsiTheme="minorHAnsi" w:cstheme="minorHAnsi"/>
                <w:i/>
                <w:sz w:val="24"/>
                <w:szCs w:val="24"/>
                <w:lang w:val="en-US"/>
              </w:rPr>
              <w:t xml:space="preserve">Moderator: </w:t>
            </w:r>
          </w:p>
          <w:p w14:paraId="5F302D58" w14:textId="3584FABF" w:rsidR="00CE5224" w:rsidRPr="000C775D" w:rsidRDefault="00CE5224" w:rsidP="0073375A">
            <w:pPr>
              <w:spacing w:before="60"/>
              <w:jc w:val="both"/>
              <w:rPr>
                <w:rFonts w:asciiTheme="minorHAnsi" w:hAnsiTheme="minorHAnsi" w:cstheme="minorHAnsi"/>
                <w:bCs/>
                <w:lang w:val="en-US"/>
              </w:rPr>
            </w:pPr>
            <w:r w:rsidRPr="000C775D">
              <w:rPr>
                <w:rFonts w:asciiTheme="minorHAnsi" w:hAnsiTheme="minorHAnsi" w:cstheme="minorHAnsi"/>
                <w:bCs/>
                <w:lang w:val="en-US"/>
              </w:rPr>
              <w:t>Maryna Saprykina, Head of the Board and Managing Director of CSR Ukraine, HeForShe Congress 2020 curator</w:t>
            </w:r>
          </w:p>
        </w:tc>
      </w:tr>
    </w:tbl>
    <w:p w14:paraId="572D5739" w14:textId="6C12951B" w:rsidR="00A34ACE" w:rsidRPr="000C775D" w:rsidRDefault="00A34ACE" w:rsidP="005D2BA3">
      <w:pPr>
        <w:pStyle w:val="ListParagraph"/>
        <w:spacing w:before="60" w:after="0" w:line="240" w:lineRule="auto"/>
        <w:ind w:left="0"/>
        <w:rPr>
          <w:rFonts w:cstheme="minorHAnsi"/>
          <w:sz w:val="24"/>
          <w:szCs w:val="24"/>
          <w:lang w:val="en-US"/>
        </w:rPr>
      </w:pPr>
    </w:p>
    <w:p w14:paraId="1FEF20E0" w14:textId="33CCF2CA" w:rsidR="000C775D" w:rsidRPr="000C775D" w:rsidRDefault="000C775D" w:rsidP="005D2BA3">
      <w:pPr>
        <w:pStyle w:val="ListParagraph"/>
        <w:spacing w:before="60" w:after="0" w:line="240" w:lineRule="auto"/>
        <w:ind w:left="0"/>
        <w:rPr>
          <w:rFonts w:cstheme="minorHAnsi"/>
          <w:sz w:val="24"/>
          <w:szCs w:val="24"/>
          <w:lang w:val="en-US"/>
        </w:rPr>
      </w:pPr>
    </w:p>
    <w:p w14:paraId="588AF8D0" w14:textId="66781DB3" w:rsidR="000C775D" w:rsidRPr="000C775D" w:rsidRDefault="000C775D" w:rsidP="005D2BA3">
      <w:pPr>
        <w:pStyle w:val="ListParagraph"/>
        <w:spacing w:before="60" w:after="0" w:line="240" w:lineRule="auto"/>
        <w:ind w:left="0"/>
        <w:rPr>
          <w:rFonts w:cstheme="minorHAnsi"/>
          <w:sz w:val="24"/>
          <w:szCs w:val="24"/>
          <w:lang w:val="en-US"/>
        </w:rPr>
      </w:pPr>
    </w:p>
    <w:p w14:paraId="29184993" w14:textId="23CB554F" w:rsidR="000C775D" w:rsidRPr="000C775D" w:rsidRDefault="000C775D" w:rsidP="005D2BA3">
      <w:pPr>
        <w:pStyle w:val="ListParagraph"/>
        <w:spacing w:before="60" w:after="0" w:line="240" w:lineRule="auto"/>
        <w:ind w:left="0"/>
        <w:rPr>
          <w:rFonts w:cstheme="minorHAnsi"/>
          <w:sz w:val="24"/>
          <w:szCs w:val="24"/>
          <w:lang w:val="en-US"/>
        </w:rPr>
      </w:pPr>
    </w:p>
    <w:p w14:paraId="4A94876C" w14:textId="3F1C1E44" w:rsidR="000C775D" w:rsidRPr="000C775D" w:rsidRDefault="000C775D" w:rsidP="005D2BA3">
      <w:pPr>
        <w:pStyle w:val="ListParagraph"/>
        <w:spacing w:before="60" w:after="0" w:line="240" w:lineRule="auto"/>
        <w:ind w:left="0"/>
        <w:rPr>
          <w:rFonts w:cstheme="minorHAnsi"/>
          <w:sz w:val="24"/>
          <w:szCs w:val="24"/>
          <w:lang w:val="en-US"/>
        </w:rPr>
      </w:pPr>
    </w:p>
    <w:p w14:paraId="34C1DCFD" w14:textId="10F2544F" w:rsidR="000C775D" w:rsidRDefault="000C775D" w:rsidP="005D2BA3">
      <w:pPr>
        <w:pStyle w:val="ListParagraph"/>
        <w:spacing w:before="60" w:after="0" w:line="240" w:lineRule="auto"/>
        <w:ind w:left="0"/>
        <w:rPr>
          <w:rFonts w:cstheme="minorHAnsi"/>
          <w:sz w:val="24"/>
          <w:szCs w:val="24"/>
          <w:lang w:val="en-US"/>
        </w:rPr>
      </w:pPr>
    </w:p>
    <w:p w14:paraId="3B991D63" w14:textId="7C0942C4" w:rsidR="000C775D" w:rsidRDefault="000C775D" w:rsidP="005D2BA3">
      <w:pPr>
        <w:pStyle w:val="ListParagraph"/>
        <w:spacing w:before="60" w:after="0" w:line="240" w:lineRule="auto"/>
        <w:ind w:left="0"/>
        <w:rPr>
          <w:rFonts w:cstheme="minorHAnsi"/>
          <w:sz w:val="24"/>
          <w:szCs w:val="24"/>
          <w:lang w:val="en-US"/>
        </w:rPr>
      </w:pPr>
    </w:p>
    <w:p w14:paraId="0A535750" w14:textId="3A494026" w:rsidR="000C775D" w:rsidRDefault="000C775D" w:rsidP="005D2BA3">
      <w:pPr>
        <w:pStyle w:val="ListParagraph"/>
        <w:spacing w:before="60" w:after="0" w:line="240" w:lineRule="auto"/>
        <w:ind w:left="0"/>
        <w:rPr>
          <w:rFonts w:cstheme="minorHAnsi"/>
          <w:sz w:val="24"/>
          <w:szCs w:val="24"/>
          <w:lang w:val="en-US"/>
        </w:rPr>
      </w:pPr>
    </w:p>
    <w:p w14:paraId="272ED277" w14:textId="4A4CDED8" w:rsidR="000C775D" w:rsidRDefault="000C775D" w:rsidP="005D2BA3">
      <w:pPr>
        <w:pStyle w:val="ListParagraph"/>
        <w:spacing w:before="60" w:after="0" w:line="240" w:lineRule="auto"/>
        <w:ind w:left="0"/>
        <w:rPr>
          <w:rFonts w:cstheme="minorHAnsi"/>
          <w:sz w:val="24"/>
          <w:szCs w:val="24"/>
          <w:lang w:val="en-US"/>
        </w:rPr>
      </w:pPr>
    </w:p>
    <w:p w14:paraId="020DE67B" w14:textId="6A4FA046" w:rsidR="000C775D" w:rsidRDefault="000C775D" w:rsidP="005D2BA3">
      <w:pPr>
        <w:pStyle w:val="ListParagraph"/>
        <w:spacing w:before="60" w:after="0" w:line="240" w:lineRule="auto"/>
        <w:ind w:left="0"/>
        <w:rPr>
          <w:rFonts w:cstheme="minorHAnsi"/>
          <w:sz w:val="24"/>
          <w:szCs w:val="24"/>
          <w:lang w:val="en-US"/>
        </w:rPr>
      </w:pPr>
    </w:p>
    <w:p w14:paraId="0BC481FD" w14:textId="0CBB8840" w:rsidR="000C775D" w:rsidRDefault="000C775D" w:rsidP="005D2BA3">
      <w:pPr>
        <w:pStyle w:val="ListParagraph"/>
        <w:spacing w:before="60" w:after="0" w:line="240" w:lineRule="auto"/>
        <w:ind w:left="0"/>
        <w:rPr>
          <w:rFonts w:cstheme="minorHAnsi"/>
          <w:sz w:val="24"/>
          <w:szCs w:val="24"/>
          <w:lang w:val="en-US"/>
        </w:rPr>
      </w:pPr>
    </w:p>
    <w:p w14:paraId="1166C1B7" w14:textId="2E224161" w:rsidR="000C775D" w:rsidRDefault="000C775D" w:rsidP="005D2BA3">
      <w:pPr>
        <w:pStyle w:val="ListParagraph"/>
        <w:spacing w:before="60" w:after="0" w:line="240" w:lineRule="auto"/>
        <w:ind w:left="0"/>
        <w:rPr>
          <w:rFonts w:cstheme="minorHAnsi"/>
          <w:sz w:val="24"/>
          <w:szCs w:val="24"/>
          <w:lang w:val="en-US"/>
        </w:rPr>
      </w:pPr>
    </w:p>
    <w:p w14:paraId="7332ED0B" w14:textId="03BCB1CA" w:rsidR="000C775D" w:rsidRDefault="000C775D" w:rsidP="005D2BA3">
      <w:pPr>
        <w:pStyle w:val="ListParagraph"/>
        <w:spacing w:before="60" w:after="0" w:line="240" w:lineRule="auto"/>
        <w:ind w:left="0"/>
        <w:rPr>
          <w:rFonts w:cstheme="minorHAnsi"/>
          <w:sz w:val="24"/>
          <w:szCs w:val="24"/>
          <w:lang w:val="en-US"/>
        </w:rPr>
      </w:pPr>
    </w:p>
    <w:p w14:paraId="78FD5058" w14:textId="2900487D" w:rsidR="000C775D" w:rsidRDefault="000C775D" w:rsidP="005D2BA3">
      <w:pPr>
        <w:pStyle w:val="ListParagraph"/>
        <w:spacing w:before="60" w:after="0" w:line="240" w:lineRule="auto"/>
        <w:ind w:left="0"/>
        <w:rPr>
          <w:rFonts w:cstheme="minorHAnsi"/>
          <w:sz w:val="24"/>
          <w:szCs w:val="24"/>
          <w:lang w:val="en-US"/>
        </w:rPr>
      </w:pPr>
    </w:p>
    <w:p w14:paraId="3D385F18" w14:textId="36A4E380" w:rsidR="000C775D" w:rsidRDefault="000C775D" w:rsidP="005D2BA3">
      <w:pPr>
        <w:pStyle w:val="ListParagraph"/>
        <w:spacing w:before="60" w:after="0" w:line="240" w:lineRule="auto"/>
        <w:ind w:left="0"/>
        <w:rPr>
          <w:rFonts w:cstheme="minorHAnsi"/>
          <w:sz w:val="24"/>
          <w:szCs w:val="24"/>
          <w:lang w:val="en-US"/>
        </w:rPr>
      </w:pPr>
      <w:bookmarkStart w:id="0" w:name="_GoBack"/>
      <w:bookmarkEnd w:id="0"/>
    </w:p>
    <w:p w14:paraId="6EB87FC9" w14:textId="370B3D81" w:rsidR="000C775D" w:rsidRDefault="000C775D" w:rsidP="005D2BA3">
      <w:pPr>
        <w:pStyle w:val="ListParagraph"/>
        <w:spacing w:before="60" w:after="0" w:line="240" w:lineRule="auto"/>
        <w:ind w:left="0"/>
        <w:rPr>
          <w:rFonts w:cstheme="minorHAnsi"/>
          <w:sz w:val="24"/>
          <w:szCs w:val="24"/>
          <w:lang w:val="en-US"/>
        </w:rPr>
      </w:pPr>
    </w:p>
    <w:p w14:paraId="45433E87" w14:textId="3FC29184" w:rsidR="000C775D" w:rsidRDefault="000C775D" w:rsidP="005D2BA3">
      <w:pPr>
        <w:pStyle w:val="ListParagraph"/>
        <w:spacing w:before="60" w:after="0" w:line="240" w:lineRule="auto"/>
        <w:ind w:left="0"/>
        <w:rPr>
          <w:rFonts w:cstheme="minorHAnsi"/>
          <w:sz w:val="24"/>
          <w:szCs w:val="24"/>
          <w:lang w:val="en-US"/>
        </w:rPr>
      </w:pPr>
    </w:p>
    <w:p w14:paraId="265551F1" w14:textId="32354DFD" w:rsidR="000C775D" w:rsidRDefault="000C775D" w:rsidP="005D2BA3">
      <w:pPr>
        <w:pStyle w:val="ListParagraph"/>
        <w:spacing w:before="60" w:after="0" w:line="240" w:lineRule="auto"/>
        <w:ind w:left="0"/>
        <w:rPr>
          <w:rFonts w:cstheme="minorHAnsi"/>
          <w:sz w:val="24"/>
          <w:szCs w:val="24"/>
          <w:lang w:val="en-US"/>
        </w:rPr>
      </w:pPr>
    </w:p>
    <w:p w14:paraId="41FDA8AB" w14:textId="3B3C8615" w:rsidR="000C775D" w:rsidRDefault="000C775D" w:rsidP="005D2BA3">
      <w:pPr>
        <w:pStyle w:val="ListParagraph"/>
        <w:spacing w:before="60" w:after="0" w:line="240" w:lineRule="auto"/>
        <w:ind w:left="0"/>
        <w:rPr>
          <w:rFonts w:cstheme="minorHAnsi"/>
          <w:sz w:val="24"/>
          <w:szCs w:val="24"/>
          <w:lang w:val="en-US"/>
        </w:rPr>
      </w:pPr>
    </w:p>
    <w:p w14:paraId="1BF0A4EE" w14:textId="79F3F501" w:rsidR="000C775D" w:rsidRDefault="000C775D" w:rsidP="005D2BA3">
      <w:pPr>
        <w:pStyle w:val="ListParagraph"/>
        <w:spacing w:before="60" w:after="0" w:line="240" w:lineRule="auto"/>
        <w:ind w:left="0"/>
        <w:rPr>
          <w:rFonts w:cstheme="minorHAnsi"/>
          <w:sz w:val="24"/>
          <w:szCs w:val="24"/>
          <w:lang w:val="en-US"/>
        </w:rPr>
      </w:pPr>
    </w:p>
    <w:p w14:paraId="1F0B308F" w14:textId="0B52A7E8" w:rsidR="000C775D" w:rsidRDefault="000C775D" w:rsidP="005D2BA3">
      <w:pPr>
        <w:pStyle w:val="ListParagraph"/>
        <w:spacing w:before="60" w:after="0" w:line="240" w:lineRule="auto"/>
        <w:ind w:left="0"/>
        <w:rPr>
          <w:rFonts w:cstheme="minorHAnsi"/>
          <w:sz w:val="24"/>
          <w:szCs w:val="24"/>
          <w:lang w:val="en-US"/>
        </w:rPr>
      </w:pPr>
    </w:p>
    <w:p w14:paraId="7D002D78" w14:textId="0ADD4BA9" w:rsidR="000C775D" w:rsidRDefault="000C775D" w:rsidP="005D2BA3">
      <w:pPr>
        <w:pStyle w:val="ListParagraph"/>
        <w:spacing w:before="60" w:after="0" w:line="240" w:lineRule="auto"/>
        <w:ind w:left="0"/>
        <w:rPr>
          <w:rFonts w:cstheme="minorHAnsi"/>
          <w:sz w:val="24"/>
          <w:szCs w:val="24"/>
          <w:lang w:val="en-US"/>
        </w:rPr>
      </w:pPr>
    </w:p>
    <w:p w14:paraId="66AC37A2" w14:textId="77DF2641" w:rsidR="000C775D" w:rsidRDefault="000C775D" w:rsidP="005D2BA3">
      <w:pPr>
        <w:pStyle w:val="ListParagraph"/>
        <w:spacing w:before="60" w:after="0" w:line="240" w:lineRule="auto"/>
        <w:ind w:left="0"/>
        <w:rPr>
          <w:rFonts w:cstheme="minorHAnsi"/>
          <w:sz w:val="24"/>
          <w:szCs w:val="24"/>
          <w:lang w:val="en-US"/>
        </w:rPr>
      </w:pPr>
    </w:p>
    <w:p w14:paraId="6B191A84" w14:textId="77777777" w:rsidR="000C775D" w:rsidRPr="000C775D" w:rsidRDefault="000C775D" w:rsidP="005D2BA3">
      <w:pPr>
        <w:pStyle w:val="ListParagraph"/>
        <w:spacing w:before="60" w:after="0" w:line="240" w:lineRule="auto"/>
        <w:ind w:left="0"/>
        <w:rPr>
          <w:rFonts w:cstheme="minorHAnsi"/>
          <w:sz w:val="24"/>
          <w:szCs w:val="24"/>
          <w:lang w:val="en-US"/>
        </w:rPr>
      </w:pPr>
    </w:p>
    <w:p w14:paraId="319C138C" w14:textId="528BABC4" w:rsidR="000C775D" w:rsidRDefault="000C775D" w:rsidP="005D2BA3">
      <w:pPr>
        <w:pStyle w:val="ListParagraph"/>
        <w:spacing w:before="60" w:after="0" w:line="240" w:lineRule="auto"/>
        <w:ind w:left="0"/>
        <w:rPr>
          <w:rFonts w:cstheme="minorHAnsi"/>
          <w:sz w:val="24"/>
          <w:szCs w:val="24"/>
          <w:lang w:val="en-US"/>
        </w:rPr>
      </w:pPr>
    </w:p>
    <w:p w14:paraId="5349726B" w14:textId="77777777" w:rsidR="000C775D" w:rsidRPr="000C775D" w:rsidRDefault="000C775D" w:rsidP="005D2BA3">
      <w:pPr>
        <w:pStyle w:val="ListParagraph"/>
        <w:spacing w:before="60" w:after="0" w:line="240" w:lineRule="auto"/>
        <w:ind w:left="0"/>
        <w:rPr>
          <w:rFonts w:cstheme="minorHAnsi"/>
          <w:sz w:val="24"/>
          <w:szCs w:val="24"/>
          <w:lang w:val="en-US"/>
        </w:rPr>
      </w:pPr>
    </w:p>
    <w:p w14:paraId="575609DF" w14:textId="4DA9BE90" w:rsidR="000C775D" w:rsidRPr="000C775D" w:rsidRDefault="000C775D" w:rsidP="000C775D">
      <w:pPr>
        <w:rPr>
          <w:rFonts w:asciiTheme="minorHAnsi" w:hAnsiTheme="minorHAnsi" w:cstheme="minorHAnsi"/>
          <w:lang w:val="en-US" w:eastAsia="en-US"/>
        </w:rPr>
      </w:pPr>
      <w:r w:rsidRPr="000C775D">
        <w:rPr>
          <w:rFonts w:asciiTheme="minorHAnsi" w:hAnsiTheme="minorHAnsi" w:cstheme="minorHAnsi"/>
          <w:lang w:val="en-US" w:eastAsia="en-US"/>
        </w:rPr>
        <w:t>*According to McKinsey research</w:t>
      </w:r>
      <w:r w:rsidRPr="000C775D">
        <w:rPr>
          <w:rFonts w:asciiTheme="minorHAnsi" w:hAnsiTheme="minorHAnsi" w:cstheme="minorHAnsi"/>
          <w:lang w:val="en-US" w:eastAsia="en-US"/>
        </w:rPr>
        <w:br/>
        <w:t>**Ukrainian Women Lawyers Association “</w:t>
      </w:r>
      <w:proofErr w:type="spellStart"/>
      <w:r w:rsidRPr="000C775D">
        <w:rPr>
          <w:rFonts w:asciiTheme="minorHAnsi" w:hAnsiTheme="minorHAnsi" w:cstheme="minorHAnsi"/>
          <w:lang w:val="en-US" w:eastAsia="en-US"/>
        </w:rPr>
        <w:t>JurFem</w:t>
      </w:r>
      <w:proofErr w:type="spellEnd"/>
      <w:r w:rsidRPr="000C775D">
        <w:rPr>
          <w:rFonts w:asciiTheme="minorHAnsi" w:hAnsiTheme="minorHAnsi" w:cstheme="minorHAnsi"/>
          <w:lang w:val="en-US" w:eastAsia="en-US"/>
        </w:rPr>
        <w:t>”, International HR portal grc.ua</w:t>
      </w:r>
      <w:r w:rsidRPr="000C775D">
        <w:rPr>
          <w:rFonts w:asciiTheme="minorHAnsi" w:hAnsiTheme="minorHAnsi" w:cstheme="minorHAnsi"/>
          <w:lang w:val="en-US" w:eastAsia="en-US"/>
        </w:rPr>
        <w:br/>
        <w:t>***UN Women «Families in a changing world»</w:t>
      </w:r>
      <w:r w:rsidRPr="000C775D">
        <w:rPr>
          <w:rFonts w:asciiTheme="minorHAnsi" w:hAnsiTheme="minorHAnsi" w:cstheme="minorHAnsi"/>
          <w:lang w:val="en-US" w:eastAsia="en-US"/>
        </w:rPr>
        <w:br/>
        <w:t xml:space="preserve">**** Women and Men in Leadership Position, </w:t>
      </w:r>
      <w:hyperlink r:id="rId10" w:tgtFrame="_blank" w:history="1">
        <w:r w:rsidRPr="000C775D">
          <w:rPr>
            <w:rFonts w:asciiTheme="minorHAnsi" w:hAnsiTheme="minorHAnsi" w:cstheme="minorHAnsi"/>
            <w:color w:val="0000FF"/>
            <w:u w:val="single"/>
            <w:lang w:val="en-US" w:eastAsia="en-US"/>
          </w:rPr>
          <w:t>http://socialdata.org.ua/edrpou-gender/</w:t>
        </w:r>
      </w:hyperlink>
      <w:r w:rsidRPr="000C775D">
        <w:rPr>
          <w:rFonts w:asciiTheme="minorHAnsi" w:hAnsiTheme="minorHAnsi" w:cstheme="minorHAnsi"/>
          <w:lang w:val="en-US" w:eastAsia="en-US"/>
        </w:rPr>
        <w:br/>
        <w:t>****</w:t>
      </w:r>
      <w:r>
        <w:rPr>
          <w:rFonts w:asciiTheme="minorHAnsi" w:hAnsiTheme="minorHAnsi" w:cstheme="minorHAnsi"/>
          <w:lang w:val="en-US" w:eastAsia="en-US"/>
        </w:rPr>
        <w:t>*</w:t>
      </w:r>
      <w:r w:rsidRPr="000C775D">
        <w:rPr>
          <w:rFonts w:asciiTheme="minorHAnsi" w:hAnsiTheme="minorHAnsi" w:cstheme="minorHAnsi"/>
          <w:lang w:val="en-US" w:eastAsia="en-US"/>
        </w:rPr>
        <w:t xml:space="preserve"> According to National Academy of Medical Sciences research</w:t>
      </w:r>
      <w:r w:rsidRPr="000C775D">
        <w:rPr>
          <w:rFonts w:asciiTheme="minorHAnsi" w:hAnsiTheme="minorHAnsi" w:cstheme="minorHAnsi"/>
          <w:lang w:val="en-US" w:eastAsia="en-US"/>
        </w:rPr>
        <w:br/>
      </w:r>
      <w:r w:rsidRPr="000C775D">
        <w:rPr>
          <w:rFonts w:asciiTheme="minorHAnsi" w:hAnsiTheme="minorHAnsi" w:cstheme="minorHAnsi"/>
          <w:b/>
          <w:bCs/>
          <w:lang w:val="en-US" w:eastAsia="en-US"/>
        </w:rPr>
        <w:t>***</w:t>
      </w:r>
      <w:r>
        <w:rPr>
          <w:rFonts w:asciiTheme="minorHAnsi" w:hAnsiTheme="minorHAnsi" w:cstheme="minorHAnsi"/>
          <w:b/>
          <w:bCs/>
          <w:lang w:val="en-US" w:eastAsia="en-US"/>
        </w:rPr>
        <w:t>***</w:t>
      </w:r>
      <w:r w:rsidRPr="000C775D">
        <w:rPr>
          <w:rFonts w:asciiTheme="minorHAnsi" w:hAnsiTheme="minorHAnsi" w:cstheme="minorHAnsi"/>
          <w:lang w:val="en-US" w:eastAsia="en-US"/>
        </w:rPr>
        <w:t xml:space="preserve"> Bloomberg's 2020 Gender-Equality Index</w:t>
      </w:r>
    </w:p>
    <w:sectPr w:rsidR="000C775D" w:rsidRPr="000C775D" w:rsidSect="005D2BA3">
      <w:footerReference w:type="even" r:id="rId11"/>
      <w:footerReference w:type="default" r:id="rId12"/>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0A1A" w14:textId="77777777" w:rsidR="00B4131C" w:rsidRDefault="00B4131C" w:rsidP="00531175">
      <w:r>
        <w:separator/>
      </w:r>
    </w:p>
  </w:endnote>
  <w:endnote w:type="continuationSeparator" w:id="0">
    <w:p w14:paraId="73CD0FA1" w14:textId="77777777" w:rsidR="00B4131C" w:rsidRDefault="00B4131C" w:rsidP="0053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2613" w14:textId="77777777" w:rsidR="006D5A82" w:rsidRDefault="00531175" w:rsidP="00591CE1">
    <w:pPr>
      <w:pStyle w:val="Footer"/>
      <w:framePr w:wrap="around" w:vAnchor="text" w:hAnchor="margin" w:xAlign="right" w:y="1"/>
      <w:rPr>
        <w:rStyle w:val="PageNumber"/>
      </w:rPr>
    </w:pPr>
    <w:r>
      <w:rPr>
        <w:rStyle w:val="PageNumber"/>
      </w:rPr>
      <w:fldChar w:fldCharType="begin"/>
    </w:r>
    <w:r w:rsidR="006E4788">
      <w:rPr>
        <w:rStyle w:val="PageNumber"/>
      </w:rPr>
      <w:instrText xml:space="preserve">PAGE  </w:instrText>
    </w:r>
    <w:r>
      <w:rPr>
        <w:rStyle w:val="PageNumber"/>
      </w:rPr>
      <w:fldChar w:fldCharType="end"/>
    </w:r>
  </w:p>
  <w:p w14:paraId="76A38635" w14:textId="77777777" w:rsidR="006D5A82" w:rsidRDefault="00B4131C" w:rsidP="00591C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1A25" w14:textId="77777777" w:rsidR="006D5A82" w:rsidRDefault="00531175" w:rsidP="00591CE1">
    <w:pPr>
      <w:pStyle w:val="Footer"/>
      <w:framePr w:wrap="around" w:vAnchor="text" w:hAnchor="margin" w:xAlign="right" w:y="1"/>
      <w:rPr>
        <w:rStyle w:val="PageNumber"/>
      </w:rPr>
    </w:pPr>
    <w:r>
      <w:rPr>
        <w:rStyle w:val="PageNumber"/>
      </w:rPr>
      <w:fldChar w:fldCharType="begin"/>
    </w:r>
    <w:r w:rsidR="006E4788">
      <w:rPr>
        <w:rStyle w:val="PageNumber"/>
      </w:rPr>
      <w:instrText xml:space="preserve">PAGE  </w:instrText>
    </w:r>
    <w:r>
      <w:rPr>
        <w:rStyle w:val="PageNumber"/>
      </w:rPr>
      <w:fldChar w:fldCharType="separate"/>
    </w:r>
    <w:r w:rsidR="00403C91">
      <w:rPr>
        <w:rStyle w:val="PageNumber"/>
        <w:noProof/>
      </w:rPr>
      <w:t>1</w:t>
    </w:r>
    <w:r>
      <w:rPr>
        <w:rStyle w:val="PageNumber"/>
      </w:rPr>
      <w:fldChar w:fldCharType="end"/>
    </w:r>
  </w:p>
  <w:p w14:paraId="5952EE0F" w14:textId="77777777" w:rsidR="006D5A82" w:rsidRDefault="00B4131C" w:rsidP="00591C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20EA" w14:textId="77777777" w:rsidR="00B4131C" w:rsidRDefault="00B4131C" w:rsidP="00531175">
      <w:r>
        <w:separator/>
      </w:r>
    </w:p>
  </w:footnote>
  <w:footnote w:type="continuationSeparator" w:id="0">
    <w:p w14:paraId="67A099B9" w14:textId="77777777" w:rsidR="00B4131C" w:rsidRDefault="00B4131C" w:rsidP="00531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82E"/>
    <w:multiLevelType w:val="hybridMultilevel"/>
    <w:tmpl w:val="25CE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75C98"/>
    <w:multiLevelType w:val="hybridMultilevel"/>
    <w:tmpl w:val="E9D41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88"/>
    <w:rsid w:val="000C775D"/>
    <w:rsid w:val="00135D2E"/>
    <w:rsid w:val="001912B1"/>
    <w:rsid w:val="001E55FD"/>
    <w:rsid w:val="0023277B"/>
    <w:rsid w:val="002A6E47"/>
    <w:rsid w:val="002F6831"/>
    <w:rsid w:val="00357179"/>
    <w:rsid w:val="003C5839"/>
    <w:rsid w:val="00403C91"/>
    <w:rsid w:val="0047164E"/>
    <w:rsid w:val="00484A60"/>
    <w:rsid w:val="005225B2"/>
    <w:rsid w:val="00531175"/>
    <w:rsid w:val="00547F2B"/>
    <w:rsid w:val="005657CD"/>
    <w:rsid w:val="00567C8C"/>
    <w:rsid w:val="005A1E2F"/>
    <w:rsid w:val="005A5A4A"/>
    <w:rsid w:val="005D2BA3"/>
    <w:rsid w:val="005E44F2"/>
    <w:rsid w:val="00647036"/>
    <w:rsid w:val="00674AB3"/>
    <w:rsid w:val="006907BF"/>
    <w:rsid w:val="006E4788"/>
    <w:rsid w:val="0073375A"/>
    <w:rsid w:val="007851A4"/>
    <w:rsid w:val="007C2A0E"/>
    <w:rsid w:val="007F68FA"/>
    <w:rsid w:val="00801D69"/>
    <w:rsid w:val="008357DE"/>
    <w:rsid w:val="008C0577"/>
    <w:rsid w:val="00933152"/>
    <w:rsid w:val="00992445"/>
    <w:rsid w:val="009E32A4"/>
    <w:rsid w:val="00A14555"/>
    <w:rsid w:val="00A34ACE"/>
    <w:rsid w:val="00A71CBC"/>
    <w:rsid w:val="00A85B94"/>
    <w:rsid w:val="00B4131C"/>
    <w:rsid w:val="00B62DE4"/>
    <w:rsid w:val="00BC1ADD"/>
    <w:rsid w:val="00C10092"/>
    <w:rsid w:val="00CE3187"/>
    <w:rsid w:val="00CE5224"/>
    <w:rsid w:val="00D2717E"/>
    <w:rsid w:val="00E22D38"/>
    <w:rsid w:val="00E73BD8"/>
    <w:rsid w:val="00FA5DA4"/>
    <w:rsid w:val="00FB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C8A8"/>
  <w15:docId w15:val="{20B84AF3-4CFF-4E40-BF8C-75BBE15B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8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4788"/>
    <w:pPr>
      <w:tabs>
        <w:tab w:val="center" w:pos="4677"/>
        <w:tab w:val="right" w:pos="9355"/>
      </w:tabs>
    </w:pPr>
  </w:style>
  <w:style w:type="character" w:customStyle="1" w:styleId="FooterChar">
    <w:name w:val="Footer Char"/>
    <w:basedOn w:val="DefaultParagraphFont"/>
    <w:link w:val="Footer"/>
    <w:rsid w:val="006E4788"/>
    <w:rPr>
      <w:rFonts w:ascii="Times New Roman" w:eastAsia="Times New Roman" w:hAnsi="Times New Roman" w:cs="Times New Roman"/>
      <w:sz w:val="24"/>
      <w:szCs w:val="24"/>
      <w:lang w:val="ru-RU" w:eastAsia="ru-RU"/>
    </w:rPr>
  </w:style>
  <w:style w:type="character" w:styleId="PageNumber">
    <w:name w:val="page number"/>
    <w:basedOn w:val="DefaultParagraphFont"/>
    <w:rsid w:val="006E4788"/>
  </w:style>
  <w:style w:type="paragraph" w:styleId="PlainText">
    <w:name w:val="Plain Text"/>
    <w:basedOn w:val="Normal"/>
    <w:link w:val="PlainTextChar"/>
    <w:rsid w:val="006E4788"/>
    <w:rPr>
      <w:rFonts w:ascii="Courier New" w:hAnsi="Courier New" w:cs="Courier New"/>
      <w:sz w:val="20"/>
      <w:szCs w:val="20"/>
    </w:rPr>
  </w:style>
  <w:style w:type="character" w:customStyle="1" w:styleId="PlainTextChar">
    <w:name w:val="Plain Text Char"/>
    <w:basedOn w:val="DefaultParagraphFont"/>
    <w:link w:val="PlainText"/>
    <w:rsid w:val="006E4788"/>
    <w:rPr>
      <w:rFonts w:ascii="Courier New" w:eastAsia="Times New Roman" w:hAnsi="Courier New" w:cs="Courier New"/>
      <w:sz w:val="20"/>
      <w:szCs w:val="20"/>
      <w:lang w:val="ru-RU" w:eastAsia="ru-RU"/>
    </w:rPr>
  </w:style>
  <w:style w:type="table" w:styleId="TableGrid">
    <w:name w:val="Table Grid"/>
    <w:basedOn w:val="TableNormal"/>
    <w:rsid w:val="006E47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788"/>
    <w:rPr>
      <w:rFonts w:ascii="Tahoma" w:hAnsi="Tahoma" w:cs="Tahoma"/>
      <w:sz w:val="16"/>
      <w:szCs w:val="16"/>
    </w:rPr>
  </w:style>
  <w:style w:type="character" w:customStyle="1" w:styleId="BalloonTextChar">
    <w:name w:val="Balloon Text Char"/>
    <w:basedOn w:val="DefaultParagraphFont"/>
    <w:link w:val="BalloonText"/>
    <w:uiPriority w:val="99"/>
    <w:semiHidden/>
    <w:rsid w:val="006E4788"/>
    <w:rPr>
      <w:rFonts w:ascii="Tahoma" w:eastAsia="Times New Roman" w:hAnsi="Tahoma" w:cs="Tahoma"/>
      <w:sz w:val="16"/>
      <w:szCs w:val="16"/>
      <w:lang w:val="ru-RU" w:eastAsia="ru-RU"/>
    </w:rPr>
  </w:style>
  <w:style w:type="paragraph" w:styleId="ListParagraph">
    <w:name w:val="List Paragraph"/>
    <w:basedOn w:val="Normal"/>
    <w:uiPriority w:val="34"/>
    <w:qFormat/>
    <w:rsid w:val="001912B1"/>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tlid-translation">
    <w:name w:val="tlid-translation"/>
    <w:basedOn w:val="DefaultParagraphFont"/>
    <w:rsid w:val="005A5A4A"/>
  </w:style>
  <w:style w:type="character" w:customStyle="1" w:styleId="alt-edited">
    <w:name w:val="alt-edited"/>
    <w:basedOn w:val="DefaultParagraphFont"/>
    <w:rsid w:val="00357179"/>
  </w:style>
  <w:style w:type="paragraph" w:styleId="HTMLPreformatted">
    <w:name w:val="HTML Preformatted"/>
    <w:basedOn w:val="Normal"/>
    <w:link w:val="HTMLPreformattedChar"/>
    <w:uiPriority w:val="99"/>
    <w:semiHidden/>
    <w:unhideWhenUsed/>
    <w:rsid w:val="009E3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E32A4"/>
    <w:rPr>
      <w:rFonts w:ascii="Courier New" w:eastAsia="Times New Roman" w:hAnsi="Courier New" w:cs="Courier New"/>
      <w:sz w:val="20"/>
      <w:szCs w:val="20"/>
    </w:rPr>
  </w:style>
  <w:style w:type="character" w:customStyle="1" w:styleId="3oh-">
    <w:name w:val="_3oh-"/>
    <w:basedOn w:val="DefaultParagraphFont"/>
    <w:rsid w:val="000C775D"/>
  </w:style>
  <w:style w:type="character" w:styleId="Hyperlink">
    <w:name w:val="Hyperlink"/>
    <w:basedOn w:val="DefaultParagraphFont"/>
    <w:uiPriority w:val="99"/>
    <w:semiHidden/>
    <w:unhideWhenUsed/>
    <w:rsid w:val="000C775D"/>
    <w:rPr>
      <w:color w:val="0000FF"/>
      <w:u w:val="single"/>
    </w:rPr>
  </w:style>
  <w:style w:type="paragraph" w:styleId="NormalWeb">
    <w:name w:val="Normal (Web)"/>
    <w:basedOn w:val="Normal"/>
    <w:uiPriority w:val="99"/>
    <w:unhideWhenUsed/>
    <w:rsid w:val="00484A6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62347">
      <w:bodyDiv w:val="1"/>
      <w:marLeft w:val="0"/>
      <w:marRight w:val="0"/>
      <w:marTop w:val="0"/>
      <w:marBottom w:val="0"/>
      <w:divBdr>
        <w:top w:val="none" w:sz="0" w:space="0" w:color="auto"/>
        <w:left w:val="none" w:sz="0" w:space="0" w:color="auto"/>
        <w:bottom w:val="none" w:sz="0" w:space="0" w:color="auto"/>
        <w:right w:val="none" w:sz="0" w:space="0" w:color="auto"/>
      </w:divBdr>
    </w:div>
    <w:div w:id="1511290156">
      <w:bodyDiv w:val="1"/>
      <w:marLeft w:val="0"/>
      <w:marRight w:val="0"/>
      <w:marTop w:val="0"/>
      <w:marBottom w:val="0"/>
      <w:divBdr>
        <w:top w:val="none" w:sz="0" w:space="0" w:color="auto"/>
        <w:left w:val="none" w:sz="0" w:space="0" w:color="auto"/>
        <w:bottom w:val="none" w:sz="0" w:space="0" w:color="auto"/>
        <w:right w:val="none" w:sz="0" w:space="0" w:color="auto"/>
      </w:divBdr>
      <w:divsChild>
        <w:div w:id="969166769">
          <w:marLeft w:val="0"/>
          <w:marRight w:val="0"/>
          <w:marTop w:val="0"/>
          <w:marBottom w:val="0"/>
          <w:divBdr>
            <w:top w:val="none" w:sz="0" w:space="0" w:color="auto"/>
            <w:left w:val="none" w:sz="0" w:space="0" w:color="auto"/>
            <w:bottom w:val="none" w:sz="0" w:space="0" w:color="auto"/>
            <w:right w:val="none" w:sz="0" w:space="0" w:color="auto"/>
          </w:divBdr>
        </w:div>
      </w:divsChild>
    </w:div>
    <w:div w:id="20364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ocialdata.org.ua/edrpou-gender/?fbclid=IwAR0JBOD0oghHvNKie4Q94Esrbc8lZjweCzmDWLk25tuanMAJVHbTUsYFfQ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80A22222F53469C45EBCFFE24DFE5" ma:contentTypeVersion="10" ma:contentTypeDescription="Create a new document." ma:contentTypeScope="" ma:versionID="d2277fdb231f9fe1363bbff83445869a">
  <xsd:schema xmlns:xsd="http://www.w3.org/2001/XMLSchema" xmlns:xs="http://www.w3.org/2001/XMLSchema" xmlns:p="http://schemas.microsoft.com/office/2006/metadata/properties" xmlns:ns2="5b7ba07d-2b16-4c3d-bbdc-fc26fa8b3837" targetNamespace="http://schemas.microsoft.com/office/2006/metadata/properties" ma:root="true" ma:fieldsID="f5d3fd885d3d78cef6b171213e390330" ns2:_="">
    <xsd:import namespace="5b7ba07d-2b16-4c3d-bbdc-fc26fa8b38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ba07d-2b16-4c3d-bbdc-fc26fa8b3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251AC8-F06A-4E36-AA7F-800900B71FEB}"/>
</file>

<file path=customXml/itemProps2.xml><?xml version="1.0" encoding="utf-8"?>
<ds:datastoreItem xmlns:ds="http://schemas.openxmlformats.org/officeDocument/2006/customXml" ds:itemID="{6B464C10-8E80-4BA0-96F8-383F7E177A17}"/>
</file>

<file path=customXml/itemProps3.xml><?xml version="1.0" encoding="utf-8"?>
<ds:datastoreItem xmlns:ds="http://schemas.openxmlformats.org/officeDocument/2006/customXml" ds:itemID="{16F7AE3F-4E05-428E-8A9D-64F12AE020E5}"/>
</file>

<file path=docProps/app.xml><?xml version="1.0" encoding="utf-8"?>
<Properties xmlns="http://schemas.openxmlformats.org/officeDocument/2006/extended-properties" xmlns:vt="http://schemas.openxmlformats.org/officeDocument/2006/docPropsVTypes">
  <Template>Normal</Template>
  <TotalTime>27</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Olga Diachuk</cp:lastModifiedBy>
  <cp:revision>9</cp:revision>
  <dcterms:created xsi:type="dcterms:W3CDTF">2020-09-19T14:46:00Z</dcterms:created>
  <dcterms:modified xsi:type="dcterms:W3CDTF">2020-09-23T09:29:00Z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0x010100D2680A22222F53469C45EBCFFE24DFE5</vt:lpwstr>
  </property>
</Properties>
</file>